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E7" w:rsidRPr="00FA1399" w:rsidRDefault="00AE4BE7">
      <w:pPr>
        <w:rPr>
          <w:b/>
          <w:sz w:val="32"/>
        </w:rPr>
      </w:pPr>
      <w:r w:rsidRPr="00FA1399">
        <w:rPr>
          <w:b/>
          <w:sz w:val="32"/>
        </w:rPr>
        <w:t>Ecology Overview Flow-Chart Project</w:t>
      </w:r>
    </w:p>
    <w:p w:rsidR="00AE4BE7" w:rsidRPr="00FA1399" w:rsidRDefault="00AE4BE7">
      <w:pPr>
        <w:rPr>
          <w:sz w:val="24"/>
        </w:rPr>
      </w:pPr>
    </w:p>
    <w:p w:rsidR="00FA1399" w:rsidRDefault="00AE4BE7">
      <w:pPr>
        <w:rPr>
          <w:sz w:val="24"/>
        </w:rPr>
      </w:pPr>
      <w:r w:rsidRPr="00FA1399">
        <w:rPr>
          <w:b/>
          <w:sz w:val="24"/>
        </w:rPr>
        <w:t>Task:</w:t>
      </w:r>
      <w:r w:rsidRPr="00FA1399">
        <w:rPr>
          <w:sz w:val="24"/>
        </w:rPr>
        <w:t xml:space="preserve"> </w:t>
      </w:r>
    </w:p>
    <w:p w:rsidR="00AE4BE7" w:rsidRPr="00FA1399" w:rsidRDefault="00AE4BE7" w:rsidP="00FA1399">
      <w:pPr>
        <w:ind w:firstLine="720"/>
        <w:rPr>
          <w:sz w:val="24"/>
        </w:rPr>
      </w:pPr>
      <w:r w:rsidRPr="00FA1399">
        <w:rPr>
          <w:sz w:val="24"/>
        </w:rPr>
        <w:t>You will make a flow chart that goes thro</w:t>
      </w:r>
      <w:r w:rsidR="001119C0" w:rsidRPr="00FA1399">
        <w:rPr>
          <w:sz w:val="24"/>
        </w:rPr>
        <w:t>ugh the Ecological Hierarchy from</w:t>
      </w:r>
      <w:r w:rsidRPr="00FA1399">
        <w:rPr>
          <w:sz w:val="24"/>
        </w:rPr>
        <w:t xml:space="preserve"> one biome to one organism</w:t>
      </w:r>
      <w:r w:rsidR="001119C0" w:rsidRPr="00FA1399">
        <w:rPr>
          <w:sz w:val="24"/>
        </w:rPr>
        <w:t xml:space="preserve"> within that biome</w:t>
      </w:r>
      <w:r w:rsidRPr="00FA1399">
        <w:rPr>
          <w:sz w:val="24"/>
        </w:rPr>
        <w:t>.</w:t>
      </w:r>
    </w:p>
    <w:p w:rsidR="001119C0" w:rsidRDefault="001119C0">
      <w:pPr>
        <w:rPr>
          <w:sz w:val="24"/>
        </w:rPr>
      </w:pPr>
    </w:p>
    <w:p w:rsidR="00FA1399" w:rsidRDefault="00FA1399">
      <w:pPr>
        <w:rPr>
          <w:sz w:val="24"/>
        </w:rPr>
      </w:pPr>
    </w:p>
    <w:p w:rsidR="00FA1399" w:rsidRPr="00FA1399" w:rsidRDefault="00FA1399">
      <w:pPr>
        <w:rPr>
          <w:sz w:val="24"/>
        </w:rPr>
      </w:pPr>
    </w:p>
    <w:p w:rsidR="001119C0" w:rsidRDefault="001119C0">
      <w:pPr>
        <w:rPr>
          <w:b/>
          <w:sz w:val="24"/>
        </w:rPr>
      </w:pPr>
      <w:r w:rsidRPr="00FA1399">
        <w:rPr>
          <w:b/>
          <w:sz w:val="24"/>
        </w:rPr>
        <w:t xml:space="preserve">You can choose to </w:t>
      </w:r>
    </w:p>
    <w:p w:rsidR="00FA1399" w:rsidRPr="00FA1399" w:rsidRDefault="00FA1399">
      <w:pPr>
        <w:rPr>
          <w:b/>
          <w:sz w:val="24"/>
        </w:rPr>
      </w:pPr>
    </w:p>
    <w:p w:rsidR="001119C0" w:rsidRDefault="001119C0">
      <w:pPr>
        <w:rPr>
          <w:sz w:val="24"/>
        </w:rPr>
      </w:pPr>
      <w:r w:rsidRPr="00FA1399">
        <w:rPr>
          <w:sz w:val="24"/>
        </w:rPr>
        <w:t>Research a biome then find information about the parts within it and narrow your focus onto an individual organism.</w:t>
      </w:r>
    </w:p>
    <w:p w:rsidR="00FA1399" w:rsidRPr="00FA1399" w:rsidRDefault="00FA1399">
      <w:pPr>
        <w:rPr>
          <w:sz w:val="24"/>
        </w:rPr>
      </w:pPr>
    </w:p>
    <w:p w:rsidR="001119C0" w:rsidRPr="00FA1399" w:rsidRDefault="001119C0">
      <w:pPr>
        <w:rPr>
          <w:b/>
          <w:sz w:val="28"/>
        </w:rPr>
      </w:pPr>
      <w:r w:rsidRPr="00FA1399">
        <w:rPr>
          <w:b/>
          <w:sz w:val="28"/>
        </w:rPr>
        <w:t>OR</w:t>
      </w:r>
    </w:p>
    <w:p w:rsidR="00FA1399" w:rsidRPr="00FA1399" w:rsidRDefault="00FA1399">
      <w:pPr>
        <w:rPr>
          <w:sz w:val="24"/>
        </w:rPr>
      </w:pPr>
    </w:p>
    <w:p w:rsidR="001119C0" w:rsidRPr="00FA1399" w:rsidRDefault="001119C0">
      <w:pPr>
        <w:rPr>
          <w:sz w:val="24"/>
        </w:rPr>
      </w:pPr>
      <w:r w:rsidRPr="00FA1399">
        <w:rPr>
          <w:sz w:val="24"/>
        </w:rPr>
        <w:t>Research an individual organism to find its adaptations and broaden your perspective to include its ecosystem then the biome it lives in.</w:t>
      </w:r>
    </w:p>
    <w:p w:rsidR="00FA1399" w:rsidRDefault="00FA1399">
      <w:pPr>
        <w:rPr>
          <w:sz w:val="24"/>
        </w:rPr>
      </w:pPr>
    </w:p>
    <w:p w:rsidR="00FA1399" w:rsidRDefault="00FA1399">
      <w:pPr>
        <w:rPr>
          <w:sz w:val="24"/>
        </w:rPr>
      </w:pPr>
    </w:p>
    <w:p w:rsidR="00FA1399" w:rsidRDefault="00FA1399">
      <w:pPr>
        <w:rPr>
          <w:sz w:val="24"/>
        </w:rPr>
      </w:pPr>
    </w:p>
    <w:p w:rsidR="00FA1399" w:rsidRDefault="00FA1399">
      <w:pPr>
        <w:rPr>
          <w:sz w:val="24"/>
        </w:rPr>
      </w:pPr>
    </w:p>
    <w:p w:rsidR="00FA1399" w:rsidRPr="00FA1399" w:rsidRDefault="00FA1399">
      <w:pPr>
        <w:rPr>
          <w:sz w:val="24"/>
        </w:rPr>
      </w:pPr>
    </w:p>
    <w:p w:rsidR="00FA1399" w:rsidRDefault="00FA1399">
      <w:pPr>
        <w:rPr>
          <w:sz w:val="24"/>
        </w:rPr>
      </w:pPr>
      <w:r w:rsidRPr="00FA1399">
        <w:rPr>
          <w:sz w:val="24"/>
        </w:rPr>
        <w:t>The template provided includes all the details that are expected to be included in your flow chart.</w:t>
      </w:r>
    </w:p>
    <w:p w:rsidR="00FA1399" w:rsidRPr="00FA1399" w:rsidRDefault="00FA1399">
      <w:pPr>
        <w:rPr>
          <w:sz w:val="24"/>
        </w:rPr>
      </w:pPr>
      <w:bookmarkStart w:id="0" w:name="_GoBack"/>
      <w:bookmarkEnd w:id="0"/>
    </w:p>
    <w:p w:rsidR="00FA1399" w:rsidRPr="00FA1399" w:rsidRDefault="00FA1399">
      <w:pPr>
        <w:rPr>
          <w:sz w:val="24"/>
        </w:rPr>
      </w:pPr>
      <w:r w:rsidRPr="00FA1399">
        <w:rPr>
          <w:sz w:val="24"/>
        </w:rPr>
        <w:t>The flow chart only has to be one page in size.</w:t>
      </w:r>
    </w:p>
    <w:sectPr w:rsidR="00FA1399" w:rsidRPr="00FA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E7"/>
    <w:rsid w:val="001119C0"/>
    <w:rsid w:val="0099608F"/>
    <w:rsid w:val="00AE4BE7"/>
    <w:rsid w:val="00C17B70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F6CE"/>
  <w15:chartTrackingRefBased/>
  <w15:docId w15:val="{93ADB4F2-B60E-4F26-8EB3-20D531F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Company>North Vancouver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3</cp:revision>
  <dcterms:created xsi:type="dcterms:W3CDTF">2017-06-15T15:14:00Z</dcterms:created>
  <dcterms:modified xsi:type="dcterms:W3CDTF">2017-06-15T18:09:00Z</dcterms:modified>
</cp:coreProperties>
</file>