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2121BB" w:rsidRDefault="002C7D1C">
      <w:pPr>
        <w:rPr>
          <w:b/>
          <w:sz w:val="28"/>
          <w:szCs w:val="28"/>
        </w:rPr>
      </w:pPr>
      <w:r w:rsidRPr="002121BB">
        <w:rPr>
          <w:b/>
          <w:sz w:val="28"/>
          <w:szCs w:val="28"/>
        </w:rPr>
        <w:t>Hands-on Digestion</w:t>
      </w:r>
    </w:p>
    <w:p w:rsidR="002C7D1C" w:rsidRPr="007F4A74" w:rsidRDefault="002C7D1C">
      <w:pPr>
        <w:rPr>
          <w:b/>
          <w:sz w:val="24"/>
          <w:szCs w:val="24"/>
        </w:rPr>
      </w:pPr>
    </w:p>
    <w:p w:rsidR="002C7D1C" w:rsidRPr="007F4A74" w:rsidRDefault="002C7D1C">
      <w:pPr>
        <w:rPr>
          <w:sz w:val="24"/>
          <w:szCs w:val="24"/>
        </w:rPr>
      </w:pPr>
      <w:r w:rsidRPr="007F4A74">
        <w:rPr>
          <w:b/>
          <w:sz w:val="24"/>
          <w:szCs w:val="24"/>
        </w:rPr>
        <w:t>Materials</w:t>
      </w:r>
    </w:p>
    <w:p w:rsidR="002C7D1C" w:rsidRPr="007F4A74" w:rsidRDefault="002C7D1C" w:rsidP="002C7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A74">
        <w:rPr>
          <w:sz w:val="24"/>
          <w:szCs w:val="24"/>
        </w:rPr>
        <w:t>Piece of bread</w:t>
      </w:r>
    </w:p>
    <w:p w:rsidR="002C7D1C" w:rsidRPr="007F4A74" w:rsidRDefault="00C83510" w:rsidP="002C7D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Safety glove </w:t>
      </w:r>
      <w:r>
        <w:rPr>
          <w:b/>
          <w:sz w:val="24"/>
          <w:szCs w:val="24"/>
        </w:rPr>
        <w:t>pharynx</w:t>
      </w:r>
      <w:r>
        <w:rPr>
          <w:sz w:val="24"/>
          <w:szCs w:val="24"/>
        </w:rPr>
        <w:t xml:space="preserve"> and</w:t>
      </w:r>
      <w:r w:rsidR="002121BB" w:rsidRPr="007F4A74">
        <w:rPr>
          <w:sz w:val="24"/>
          <w:szCs w:val="24"/>
        </w:rPr>
        <w:t xml:space="preserve"> </w:t>
      </w:r>
      <w:r w:rsidR="002121BB" w:rsidRPr="007F4A74">
        <w:rPr>
          <w:b/>
          <w:sz w:val="24"/>
          <w:szCs w:val="24"/>
        </w:rPr>
        <w:t>esophagus</w:t>
      </w:r>
    </w:p>
    <w:p w:rsidR="002C7D1C" w:rsidRPr="007F4A74" w:rsidRDefault="002C7D1C" w:rsidP="002C7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A74">
        <w:rPr>
          <w:sz w:val="24"/>
          <w:szCs w:val="24"/>
        </w:rPr>
        <w:t>Sandwich bag</w:t>
      </w:r>
      <w:r w:rsidR="002121BB" w:rsidRPr="007F4A74">
        <w:rPr>
          <w:sz w:val="24"/>
          <w:szCs w:val="24"/>
        </w:rPr>
        <w:t xml:space="preserve"> </w:t>
      </w:r>
      <w:r w:rsidR="002121BB" w:rsidRPr="007F4A74">
        <w:rPr>
          <w:b/>
          <w:sz w:val="24"/>
          <w:szCs w:val="24"/>
        </w:rPr>
        <w:t>stomach</w:t>
      </w:r>
    </w:p>
    <w:p w:rsidR="002C7D1C" w:rsidRPr="007F4A74" w:rsidRDefault="002C7D1C" w:rsidP="002C7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A74">
        <w:rPr>
          <w:sz w:val="24"/>
          <w:szCs w:val="24"/>
        </w:rPr>
        <w:t>Beaker of “</w:t>
      </w:r>
      <w:r w:rsidRPr="007F4A74">
        <w:rPr>
          <w:b/>
          <w:sz w:val="24"/>
          <w:szCs w:val="24"/>
        </w:rPr>
        <w:t>Stomach</w:t>
      </w:r>
      <w:r w:rsidRPr="007F4A74">
        <w:rPr>
          <w:sz w:val="24"/>
          <w:szCs w:val="24"/>
        </w:rPr>
        <w:t xml:space="preserve"> </w:t>
      </w:r>
      <w:r w:rsidRPr="007F4A74">
        <w:rPr>
          <w:b/>
          <w:sz w:val="24"/>
          <w:szCs w:val="24"/>
        </w:rPr>
        <w:t>Acid</w:t>
      </w:r>
      <w:r w:rsidRPr="007F4A74">
        <w:rPr>
          <w:sz w:val="24"/>
          <w:szCs w:val="24"/>
        </w:rPr>
        <w:t>”</w:t>
      </w:r>
    </w:p>
    <w:p w:rsidR="002C7D1C" w:rsidRPr="007F4A74" w:rsidRDefault="002C7D1C" w:rsidP="002C7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A74">
        <w:rPr>
          <w:sz w:val="24"/>
          <w:szCs w:val="24"/>
        </w:rPr>
        <w:t xml:space="preserve">Beaker of </w:t>
      </w:r>
      <w:r w:rsidRPr="007F4A74">
        <w:rPr>
          <w:b/>
          <w:sz w:val="24"/>
          <w:szCs w:val="24"/>
        </w:rPr>
        <w:t>Digestive</w:t>
      </w:r>
      <w:r w:rsidRPr="007F4A74">
        <w:rPr>
          <w:sz w:val="24"/>
          <w:szCs w:val="24"/>
        </w:rPr>
        <w:t xml:space="preserve"> </w:t>
      </w:r>
      <w:r w:rsidRPr="007F4A74">
        <w:rPr>
          <w:b/>
          <w:sz w:val="24"/>
          <w:szCs w:val="24"/>
        </w:rPr>
        <w:t>Enzymes</w:t>
      </w:r>
    </w:p>
    <w:p w:rsidR="009407E9" w:rsidRPr="007F4A74" w:rsidRDefault="002121BB" w:rsidP="002C7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A74">
        <w:rPr>
          <w:b/>
          <w:sz w:val="24"/>
          <w:szCs w:val="24"/>
        </w:rPr>
        <w:t>Intestine</w:t>
      </w:r>
      <w:r w:rsidR="007F4A74">
        <w:rPr>
          <w:b/>
          <w:sz w:val="24"/>
          <w:szCs w:val="24"/>
        </w:rPr>
        <w:t>s -</w:t>
      </w:r>
      <w:r w:rsidRPr="007F4A74">
        <w:rPr>
          <w:sz w:val="24"/>
          <w:szCs w:val="24"/>
        </w:rPr>
        <w:t xml:space="preserve"> nylons</w:t>
      </w:r>
    </w:p>
    <w:p w:rsidR="002121BB" w:rsidRPr="007F4A74" w:rsidRDefault="002121BB" w:rsidP="002C7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A74">
        <w:rPr>
          <w:sz w:val="24"/>
          <w:szCs w:val="24"/>
        </w:rPr>
        <w:t>Waste bucket or beaker</w:t>
      </w:r>
    </w:p>
    <w:p w:rsidR="002121BB" w:rsidRPr="007F4A74" w:rsidRDefault="002121BB" w:rsidP="002121BB">
      <w:pPr>
        <w:rPr>
          <w:sz w:val="24"/>
          <w:szCs w:val="24"/>
        </w:rPr>
      </w:pPr>
    </w:p>
    <w:p w:rsidR="002121BB" w:rsidRPr="007F4A74" w:rsidRDefault="002121BB" w:rsidP="002121BB">
      <w:pPr>
        <w:rPr>
          <w:sz w:val="24"/>
          <w:szCs w:val="24"/>
        </w:rPr>
      </w:pPr>
    </w:p>
    <w:p w:rsidR="002121BB" w:rsidRPr="007F4A74" w:rsidRDefault="002121BB" w:rsidP="002121BB">
      <w:pPr>
        <w:rPr>
          <w:b/>
          <w:sz w:val="24"/>
          <w:szCs w:val="24"/>
        </w:rPr>
      </w:pPr>
      <w:r w:rsidRPr="007F4A74">
        <w:rPr>
          <w:b/>
          <w:sz w:val="24"/>
          <w:szCs w:val="24"/>
        </w:rPr>
        <w:t>Procedure</w:t>
      </w:r>
    </w:p>
    <w:p w:rsidR="002121BB" w:rsidRPr="007F4A74" w:rsidRDefault="002121BB" w:rsidP="002121BB">
      <w:pPr>
        <w:rPr>
          <w:sz w:val="24"/>
          <w:szCs w:val="24"/>
        </w:rPr>
      </w:pPr>
    </w:p>
    <w:p w:rsidR="00A20DFF" w:rsidRPr="007F4A74" w:rsidRDefault="00A20DFF" w:rsidP="002121BB">
      <w:pPr>
        <w:rPr>
          <w:sz w:val="28"/>
          <w:szCs w:val="28"/>
        </w:rPr>
      </w:pPr>
      <w:r w:rsidRPr="007F4A74">
        <w:rPr>
          <w:sz w:val="24"/>
          <w:szCs w:val="24"/>
        </w:rPr>
        <w:tab/>
      </w:r>
      <w:r w:rsidRPr="007F4A74">
        <w:rPr>
          <w:sz w:val="28"/>
          <w:szCs w:val="28"/>
        </w:rPr>
        <w:t>LET’S BEGIN WITH INGESTION!</w:t>
      </w:r>
    </w:p>
    <w:p w:rsidR="007F4A74" w:rsidRDefault="007F4A74" w:rsidP="007F4A74">
      <w:pPr>
        <w:pStyle w:val="ListParagraph"/>
        <w:rPr>
          <w:sz w:val="24"/>
          <w:szCs w:val="24"/>
        </w:rPr>
      </w:pPr>
    </w:p>
    <w:p w:rsidR="002121BB" w:rsidRPr="007F4A74" w:rsidRDefault="0006496E" w:rsidP="002121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4A74">
        <w:rPr>
          <w:sz w:val="24"/>
          <w:szCs w:val="24"/>
        </w:rPr>
        <w:t xml:space="preserve">One person is the </w:t>
      </w:r>
      <w:proofErr w:type="gramStart"/>
      <w:r w:rsidRPr="007F4A74">
        <w:rPr>
          <w:sz w:val="24"/>
          <w:szCs w:val="24"/>
        </w:rPr>
        <w:t>mouth,</w:t>
      </w:r>
      <w:proofErr w:type="gramEnd"/>
      <w:r w:rsidRPr="007F4A74">
        <w:rPr>
          <w:sz w:val="24"/>
          <w:szCs w:val="24"/>
        </w:rPr>
        <w:t xml:space="preserve"> have them “chew” the bread up (using their hands). NO FOOD IN ACTUAL MOUTHS!</w:t>
      </w:r>
    </w:p>
    <w:p w:rsidR="007F4A74" w:rsidRPr="007F4A74" w:rsidRDefault="007F4A74" w:rsidP="00A20DFF">
      <w:pPr>
        <w:ind w:left="720"/>
        <w:rPr>
          <w:sz w:val="24"/>
          <w:szCs w:val="24"/>
        </w:rPr>
      </w:pPr>
    </w:p>
    <w:p w:rsidR="007F4A74" w:rsidRDefault="007F4A74" w:rsidP="00A20DFF">
      <w:pPr>
        <w:ind w:left="720"/>
        <w:rPr>
          <w:sz w:val="28"/>
          <w:szCs w:val="28"/>
        </w:rPr>
      </w:pPr>
    </w:p>
    <w:p w:rsidR="007F4A74" w:rsidRPr="007F4A74" w:rsidRDefault="007F4A74" w:rsidP="00A20DFF">
      <w:pPr>
        <w:ind w:left="720"/>
        <w:rPr>
          <w:sz w:val="28"/>
          <w:szCs w:val="28"/>
        </w:rPr>
      </w:pPr>
    </w:p>
    <w:p w:rsidR="00A20DFF" w:rsidRPr="007F4A74" w:rsidRDefault="00A20DFF" w:rsidP="00A20DFF">
      <w:pPr>
        <w:ind w:left="720"/>
        <w:rPr>
          <w:sz w:val="28"/>
          <w:szCs w:val="28"/>
        </w:rPr>
      </w:pPr>
      <w:r w:rsidRPr="007F4A74">
        <w:rPr>
          <w:sz w:val="28"/>
          <w:szCs w:val="28"/>
        </w:rPr>
        <w:t>DIGESTION TIME!</w:t>
      </w:r>
    </w:p>
    <w:p w:rsidR="007F4A74" w:rsidRDefault="007F4A74" w:rsidP="007F4A74">
      <w:pPr>
        <w:pStyle w:val="ListParagraph"/>
        <w:rPr>
          <w:sz w:val="24"/>
          <w:szCs w:val="24"/>
        </w:rPr>
      </w:pPr>
    </w:p>
    <w:p w:rsidR="0006496E" w:rsidRPr="007F4A74" w:rsidRDefault="0006496E" w:rsidP="002121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4A74">
        <w:rPr>
          <w:sz w:val="24"/>
          <w:szCs w:val="24"/>
        </w:rPr>
        <w:t>Now</w:t>
      </w:r>
      <w:r w:rsidR="004056EE" w:rsidRPr="007F4A74">
        <w:rPr>
          <w:sz w:val="24"/>
          <w:szCs w:val="24"/>
        </w:rPr>
        <w:t xml:space="preserve"> have another person </w:t>
      </w:r>
      <w:r w:rsidR="00C83510">
        <w:rPr>
          <w:sz w:val="24"/>
          <w:szCs w:val="24"/>
        </w:rPr>
        <w:t>“</w:t>
      </w:r>
      <w:r w:rsidR="004056EE" w:rsidRPr="007F4A74">
        <w:rPr>
          <w:sz w:val="24"/>
          <w:szCs w:val="24"/>
        </w:rPr>
        <w:t>swallow</w:t>
      </w:r>
      <w:r w:rsidR="00C83510">
        <w:rPr>
          <w:sz w:val="24"/>
          <w:szCs w:val="24"/>
        </w:rPr>
        <w:t>”</w:t>
      </w:r>
      <w:r w:rsidR="004056EE" w:rsidRPr="007F4A74">
        <w:rPr>
          <w:sz w:val="24"/>
          <w:szCs w:val="24"/>
        </w:rPr>
        <w:t xml:space="preserve"> the bread</w:t>
      </w:r>
      <w:r w:rsidRPr="007F4A74">
        <w:rPr>
          <w:sz w:val="24"/>
          <w:szCs w:val="24"/>
        </w:rPr>
        <w:t xml:space="preserve"> down the esophagus. Put the bread in the </w:t>
      </w:r>
      <w:r w:rsidR="00C83510">
        <w:rPr>
          <w:sz w:val="24"/>
          <w:szCs w:val="24"/>
        </w:rPr>
        <w:t>glove</w:t>
      </w:r>
      <w:r w:rsidRPr="007F4A74">
        <w:rPr>
          <w:sz w:val="24"/>
          <w:szCs w:val="24"/>
        </w:rPr>
        <w:t xml:space="preserve"> and squeeze</w:t>
      </w:r>
      <w:r w:rsidR="004056EE" w:rsidRPr="007F4A74">
        <w:rPr>
          <w:sz w:val="24"/>
          <w:szCs w:val="24"/>
        </w:rPr>
        <w:t xml:space="preserve"> it through</w:t>
      </w:r>
      <w:r w:rsidR="00C83510">
        <w:rPr>
          <w:sz w:val="24"/>
          <w:szCs w:val="24"/>
        </w:rPr>
        <w:t xml:space="preserve"> the esophagus finger</w:t>
      </w:r>
      <w:r w:rsidR="004056EE" w:rsidRPr="007F4A74">
        <w:rPr>
          <w:sz w:val="24"/>
          <w:szCs w:val="24"/>
        </w:rPr>
        <w:t>, dumping it into the stomach.</w:t>
      </w:r>
      <w:r w:rsidR="00C83510">
        <w:rPr>
          <w:sz w:val="24"/>
          <w:szCs w:val="24"/>
        </w:rPr>
        <w:t xml:space="preserve"> Make sure you avoid getting food in the trachea (which causes choking).</w:t>
      </w:r>
      <w:bookmarkStart w:id="0" w:name="_GoBack"/>
      <w:bookmarkEnd w:id="0"/>
    </w:p>
    <w:p w:rsidR="007F4A74" w:rsidRPr="007F4A74" w:rsidRDefault="007F4A74" w:rsidP="007F4A74">
      <w:pPr>
        <w:pStyle w:val="ListParagraph"/>
        <w:rPr>
          <w:sz w:val="24"/>
          <w:szCs w:val="24"/>
        </w:rPr>
      </w:pPr>
    </w:p>
    <w:p w:rsidR="004056EE" w:rsidRPr="007F4A74" w:rsidRDefault="004056EE" w:rsidP="002121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4A74">
        <w:rPr>
          <w:sz w:val="24"/>
          <w:szCs w:val="24"/>
        </w:rPr>
        <w:t>Get the next person to add the stomach acid and the digestive enzymes to the stomach and mush it all together</w:t>
      </w:r>
      <w:r w:rsidR="00A20DFF" w:rsidRPr="007F4A74">
        <w:rPr>
          <w:sz w:val="24"/>
          <w:szCs w:val="24"/>
        </w:rPr>
        <w:t>.</w:t>
      </w:r>
    </w:p>
    <w:p w:rsidR="007F4A74" w:rsidRPr="007F4A74" w:rsidRDefault="007F4A74" w:rsidP="007F4A74">
      <w:pPr>
        <w:pStyle w:val="ListParagraph"/>
        <w:rPr>
          <w:sz w:val="24"/>
          <w:szCs w:val="24"/>
        </w:rPr>
      </w:pPr>
    </w:p>
    <w:p w:rsidR="007F4A74" w:rsidRDefault="007F4A74" w:rsidP="007F4A74">
      <w:pPr>
        <w:pStyle w:val="ListParagraph"/>
        <w:rPr>
          <w:sz w:val="24"/>
          <w:szCs w:val="24"/>
        </w:rPr>
      </w:pPr>
    </w:p>
    <w:p w:rsidR="007F4A74" w:rsidRPr="007F4A74" w:rsidRDefault="007F4A74" w:rsidP="007F4A74">
      <w:pPr>
        <w:pStyle w:val="ListParagraph"/>
        <w:rPr>
          <w:sz w:val="24"/>
          <w:szCs w:val="24"/>
        </w:rPr>
      </w:pPr>
    </w:p>
    <w:p w:rsidR="007F4A74" w:rsidRPr="007F4A74" w:rsidRDefault="007F4A74" w:rsidP="007F4A74">
      <w:pPr>
        <w:pStyle w:val="ListParagraph"/>
        <w:rPr>
          <w:sz w:val="28"/>
          <w:szCs w:val="28"/>
        </w:rPr>
      </w:pPr>
      <w:r w:rsidRPr="007F4A74">
        <w:rPr>
          <w:sz w:val="28"/>
          <w:szCs w:val="28"/>
        </w:rPr>
        <w:t>ABSORBTION IS HAPPENING NOW!</w:t>
      </w:r>
    </w:p>
    <w:p w:rsidR="007F4A74" w:rsidRDefault="007F4A74" w:rsidP="007F4A74">
      <w:pPr>
        <w:pStyle w:val="ListParagraph"/>
        <w:rPr>
          <w:sz w:val="24"/>
          <w:szCs w:val="24"/>
        </w:rPr>
      </w:pPr>
    </w:p>
    <w:p w:rsidR="00A20DFF" w:rsidRPr="007F4A74" w:rsidRDefault="00A20DFF" w:rsidP="002121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4A74">
        <w:rPr>
          <w:sz w:val="24"/>
          <w:szCs w:val="24"/>
        </w:rPr>
        <w:t>The next person gets to pour the “</w:t>
      </w:r>
      <w:proofErr w:type="spellStart"/>
      <w:r w:rsidRPr="007F4A74">
        <w:rPr>
          <w:sz w:val="24"/>
          <w:szCs w:val="24"/>
        </w:rPr>
        <w:t>chyme</w:t>
      </w:r>
      <w:proofErr w:type="spellEnd"/>
      <w:r w:rsidRPr="007F4A74">
        <w:rPr>
          <w:sz w:val="24"/>
          <w:szCs w:val="24"/>
        </w:rPr>
        <w:t>” into the intest</w:t>
      </w:r>
      <w:r w:rsidR="007F4A74" w:rsidRPr="007F4A74">
        <w:rPr>
          <w:sz w:val="24"/>
          <w:szCs w:val="24"/>
        </w:rPr>
        <w:t xml:space="preserve">ine. Have them push it through. Notice how the liquid and nutrients are absorbed from the </w:t>
      </w:r>
      <w:proofErr w:type="spellStart"/>
      <w:r w:rsidR="007F4A74" w:rsidRPr="007F4A74">
        <w:rPr>
          <w:sz w:val="24"/>
          <w:szCs w:val="24"/>
        </w:rPr>
        <w:t>chyme</w:t>
      </w:r>
      <w:proofErr w:type="spellEnd"/>
      <w:r w:rsidR="007F4A74" w:rsidRPr="007F4A74">
        <w:rPr>
          <w:sz w:val="24"/>
          <w:szCs w:val="24"/>
        </w:rPr>
        <w:t>.</w:t>
      </w:r>
    </w:p>
    <w:p w:rsidR="007F4A74" w:rsidRPr="007F4A74" w:rsidRDefault="007F4A74" w:rsidP="007F4A74">
      <w:pPr>
        <w:pStyle w:val="ListParagraph"/>
        <w:rPr>
          <w:sz w:val="24"/>
          <w:szCs w:val="24"/>
        </w:rPr>
      </w:pPr>
    </w:p>
    <w:p w:rsidR="007F4A74" w:rsidRDefault="007F4A74" w:rsidP="007F4A74">
      <w:pPr>
        <w:pStyle w:val="ListParagraph"/>
        <w:rPr>
          <w:sz w:val="24"/>
          <w:szCs w:val="24"/>
        </w:rPr>
      </w:pPr>
    </w:p>
    <w:p w:rsidR="007F4A74" w:rsidRPr="007F4A74" w:rsidRDefault="007F4A74" w:rsidP="007F4A74">
      <w:pPr>
        <w:pStyle w:val="ListParagraph"/>
        <w:rPr>
          <w:sz w:val="24"/>
          <w:szCs w:val="24"/>
        </w:rPr>
      </w:pPr>
    </w:p>
    <w:p w:rsidR="007F4A74" w:rsidRPr="007F4A74" w:rsidRDefault="007F4A74" w:rsidP="007F4A74">
      <w:pPr>
        <w:pStyle w:val="ListParagraph"/>
        <w:rPr>
          <w:sz w:val="28"/>
          <w:szCs w:val="28"/>
        </w:rPr>
      </w:pPr>
      <w:r w:rsidRPr="007F4A74">
        <w:rPr>
          <w:sz w:val="28"/>
          <w:szCs w:val="28"/>
        </w:rPr>
        <w:t>EXTRETE THIS STUFF!</w:t>
      </w:r>
    </w:p>
    <w:p w:rsidR="007F4A74" w:rsidRDefault="007F4A74" w:rsidP="007F4A74">
      <w:pPr>
        <w:pStyle w:val="ListParagraph"/>
        <w:rPr>
          <w:sz w:val="24"/>
          <w:szCs w:val="24"/>
        </w:rPr>
      </w:pPr>
    </w:p>
    <w:p w:rsidR="007F4A74" w:rsidRPr="007F4A74" w:rsidRDefault="007F4A74" w:rsidP="002121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4A74">
        <w:rPr>
          <w:sz w:val="24"/>
          <w:szCs w:val="24"/>
        </w:rPr>
        <w:t>Squeeze out the waste products into the waste bucket.</w:t>
      </w:r>
    </w:p>
    <w:sectPr w:rsidR="007F4A74" w:rsidRPr="007F4A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83" w:rsidRDefault="00C36083" w:rsidP="002C7D1C">
      <w:r>
        <w:separator/>
      </w:r>
    </w:p>
  </w:endnote>
  <w:endnote w:type="continuationSeparator" w:id="0">
    <w:p w:rsidR="00C36083" w:rsidRDefault="00C36083" w:rsidP="002C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83" w:rsidRDefault="00C36083" w:rsidP="002C7D1C">
      <w:r>
        <w:separator/>
      </w:r>
    </w:p>
  </w:footnote>
  <w:footnote w:type="continuationSeparator" w:id="0">
    <w:p w:rsidR="00C36083" w:rsidRDefault="00C36083" w:rsidP="002C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5BB3"/>
    <w:multiLevelType w:val="hybridMultilevel"/>
    <w:tmpl w:val="0D804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C4F0B"/>
    <w:multiLevelType w:val="hybridMultilevel"/>
    <w:tmpl w:val="2E76C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1C"/>
    <w:rsid w:val="0006496E"/>
    <w:rsid w:val="002121BB"/>
    <w:rsid w:val="002C7D1C"/>
    <w:rsid w:val="004056EE"/>
    <w:rsid w:val="004D5FC7"/>
    <w:rsid w:val="007C409B"/>
    <w:rsid w:val="007F4A74"/>
    <w:rsid w:val="009407E9"/>
    <w:rsid w:val="00A20DFF"/>
    <w:rsid w:val="00C36083"/>
    <w:rsid w:val="00C83510"/>
    <w:rsid w:val="00E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1C"/>
  </w:style>
  <w:style w:type="paragraph" w:styleId="Footer">
    <w:name w:val="footer"/>
    <w:basedOn w:val="Normal"/>
    <w:link w:val="FooterChar"/>
    <w:uiPriority w:val="99"/>
    <w:unhideWhenUsed/>
    <w:rsid w:val="002C7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1C"/>
  </w:style>
  <w:style w:type="paragraph" w:styleId="Footer">
    <w:name w:val="footer"/>
    <w:basedOn w:val="Normal"/>
    <w:link w:val="FooterChar"/>
    <w:uiPriority w:val="99"/>
    <w:unhideWhenUsed/>
    <w:rsid w:val="002C7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2014-10-22T03:45:00Z</dcterms:created>
  <dcterms:modified xsi:type="dcterms:W3CDTF">2015-10-29T18:31:00Z</dcterms:modified>
</cp:coreProperties>
</file>