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590303" w:rsidRDefault="000A019D" w:rsidP="00590303">
      <w:pPr>
        <w:spacing w:line="360" w:lineRule="auto"/>
        <w:rPr>
          <w:b/>
          <w:sz w:val="32"/>
          <w:szCs w:val="32"/>
        </w:rPr>
      </w:pPr>
      <w:r w:rsidRPr="00590303">
        <w:rPr>
          <w:b/>
          <w:sz w:val="32"/>
          <w:szCs w:val="32"/>
        </w:rPr>
        <w:t>Imaging in the Eye and Eye Problems</w:t>
      </w:r>
    </w:p>
    <w:p w:rsidR="000A019D" w:rsidRDefault="000A019D" w:rsidP="00590303">
      <w:pPr>
        <w:spacing w:line="360" w:lineRule="auto"/>
      </w:pPr>
    </w:p>
    <w:p w:rsidR="000A019D" w:rsidRPr="00775807" w:rsidRDefault="000A019D" w:rsidP="00590303">
      <w:pPr>
        <w:spacing w:line="360" w:lineRule="auto"/>
        <w:rPr>
          <w:b/>
        </w:rPr>
      </w:pPr>
      <w:r w:rsidRPr="00775807">
        <w:rPr>
          <w:b/>
        </w:rPr>
        <w:t>Pathway of light into our eye:</w:t>
      </w:r>
    </w:p>
    <w:p w:rsidR="000A019D" w:rsidRDefault="000A019D" w:rsidP="00590303">
      <w:pPr>
        <w:spacing w:line="360" w:lineRule="auto"/>
      </w:pPr>
    </w:p>
    <w:p w:rsidR="000A019D" w:rsidRDefault="00775807" w:rsidP="00590303">
      <w:pPr>
        <w:spacing w:line="360" w:lineRule="auto"/>
      </w:pPr>
      <w:r>
        <w:t>-</w:t>
      </w:r>
      <w:r w:rsidR="000A019D">
        <w:t xml:space="preserve">Enters the eye through the </w:t>
      </w:r>
      <w:r w:rsidR="00590303">
        <w:rPr>
          <w:b/>
        </w:rPr>
        <w:t>____________</w:t>
      </w:r>
    </w:p>
    <w:p w:rsidR="000A019D" w:rsidRDefault="00775807" w:rsidP="00590303">
      <w:pPr>
        <w:spacing w:line="360" w:lineRule="auto"/>
      </w:pPr>
      <w:r>
        <w:t>-Goes through the opening of the</w:t>
      </w:r>
      <w:r w:rsidR="000A019D">
        <w:t xml:space="preserve"> </w:t>
      </w:r>
      <w:r w:rsidR="00590303">
        <w:rPr>
          <w:b/>
        </w:rPr>
        <w:t>_________</w:t>
      </w:r>
      <w:r>
        <w:t xml:space="preserve"> into the </w:t>
      </w:r>
      <w:r w:rsidR="00590303">
        <w:rPr>
          <w:b/>
        </w:rPr>
        <w:t>__________</w:t>
      </w:r>
    </w:p>
    <w:p w:rsidR="000A019D" w:rsidRDefault="00775807" w:rsidP="00590303">
      <w:pPr>
        <w:spacing w:line="360" w:lineRule="auto"/>
      </w:pPr>
      <w:r>
        <w:t>-</w:t>
      </w:r>
      <w:r w:rsidR="000A019D">
        <w:t xml:space="preserve">Light is </w:t>
      </w:r>
      <w:r w:rsidR="00590303">
        <w:rPr>
          <w:b/>
        </w:rPr>
        <w:t>_____________</w:t>
      </w:r>
      <w:r w:rsidR="000A019D">
        <w:t xml:space="preserve"> by the </w:t>
      </w:r>
      <w:r w:rsidR="00590303">
        <w:rPr>
          <w:b/>
        </w:rPr>
        <w:t>_________</w:t>
      </w:r>
    </w:p>
    <w:p w:rsidR="000A019D" w:rsidRDefault="00775807" w:rsidP="00590303">
      <w:pPr>
        <w:spacing w:line="360" w:lineRule="auto"/>
      </w:pPr>
      <w:r>
        <w:t xml:space="preserve">-The light is </w:t>
      </w:r>
      <w:r w:rsidR="00590303">
        <w:rPr>
          <w:b/>
        </w:rPr>
        <w:t>_____________</w:t>
      </w:r>
      <w:r>
        <w:t xml:space="preserve"> onto</w:t>
      </w:r>
      <w:r w:rsidR="000A019D">
        <w:t xml:space="preserve"> the </w:t>
      </w:r>
      <w:r w:rsidR="00590303">
        <w:rPr>
          <w:b/>
        </w:rPr>
        <w:t>______________</w:t>
      </w:r>
    </w:p>
    <w:p w:rsidR="000A019D" w:rsidRDefault="000A019D" w:rsidP="00590303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27EEEC" wp14:editId="4805ADA6">
            <wp:simplePos x="0" y="0"/>
            <wp:positionH relativeFrom="column">
              <wp:posOffset>-1905</wp:posOffset>
            </wp:positionH>
            <wp:positionV relativeFrom="paragraph">
              <wp:posOffset>218440</wp:posOffset>
            </wp:positionV>
            <wp:extent cx="1621155" cy="1582420"/>
            <wp:effectExtent l="0" t="0" r="0" b="0"/>
            <wp:wrapSquare wrapText="bothSides"/>
            <wp:docPr id="1" name="Picture 1" descr="http://sr.photos3.fotosearch.com/bthumb/LIF/LIF147/h30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3.fotosearch.com/bthumb/LIF/LIF147/h302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0A019D" w:rsidRDefault="000A019D" w:rsidP="00590303">
      <w:pPr>
        <w:spacing w:line="360" w:lineRule="auto"/>
      </w:pPr>
    </w:p>
    <w:p w:rsidR="000A019D" w:rsidRDefault="000A019D" w:rsidP="00590303">
      <w:pPr>
        <w:spacing w:line="360" w:lineRule="auto"/>
      </w:pPr>
    </w:p>
    <w:p w:rsidR="000A019D" w:rsidRDefault="000A019D" w:rsidP="00590303">
      <w:pPr>
        <w:spacing w:line="360" w:lineRule="auto"/>
      </w:pPr>
    </w:p>
    <w:p w:rsidR="000A019D" w:rsidRDefault="000A019D" w:rsidP="00590303">
      <w:pPr>
        <w:spacing w:line="360" w:lineRule="auto"/>
      </w:pPr>
    </w:p>
    <w:p w:rsidR="000A019D" w:rsidRDefault="000A019D" w:rsidP="00590303">
      <w:pPr>
        <w:spacing w:line="360" w:lineRule="auto"/>
      </w:pPr>
    </w:p>
    <w:p w:rsidR="000A019D" w:rsidRDefault="000A019D" w:rsidP="00590303">
      <w:pPr>
        <w:spacing w:line="360" w:lineRule="auto"/>
      </w:pPr>
    </w:p>
    <w:p w:rsidR="000A019D" w:rsidRDefault="000A019D" w:rsidP="00590303">
      <w:pPr>
        <w:spacing w:line="360" w:lineRule="auto"/>
      </w:pPr>
    </w:p>
    <w:p w:rsidR="000A019D" w:rsidRDefault="000A019D" w:rsidP="00590303">
      <w:pPr>
        <w:spacing w:line="360" w:lineRule="auto"/>
      </w:pPr>
    </w:p>
    <w:p w:rsidR="000A019D" w:rsidRDefault="000A019D" w:rsidP="00590303">
      <w:pPr>
        <w:spacing w:line="360" w:lineRule="auto"/>
        <w:ind w:firstLine="720"/>
      </w:pPr>
      <w:r>
        <w:t xml:space="preserve">The </w:t>
      </w:r>
      <w:r w:rsidR="00590303">
        <w:rPr>
          <w:b/>
        </w:rPr>
        <w:t>_____________</w:t>
      </w:r>
      <w:r>
        <w:t xml:space="preserve"> around the lens will change its </w:t>
      </w:r>
      <w:r w:rsidR="00590303">
        <w:rPr>
          <w:b/>
        </w:rPr>
        <w:t>____________</w:t>
      </w:r>
      <w:r>
        <w:t xml:space="preserve"> so it can focus light coming from different </w:t>
      </w:r>
      <w:r w:rsidR="00590303">
        <w:rPr>
          <w:b/>
        </w:rPr>
        <w:t xml:space="preserve">________________ </w:t>
      </w:r>
      <w:r>
        <w:t>away</w:t>
      </w:r>
    </w:p>
    <w:p w:rsidR="000A019D" w:rsidRDefault="000A019D" w:rsidP="0059030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CE391F3" wp14:editId="6162C62E">
            <wp:extent cx="2665378" cy="2494383"/>
            <wp:effectExtent l="0" t="0" r="1905" b="1270"/>
            <wp:docPr id="2" name="Picture 2" descr="http://www.lhup.edu/%7EDSimanek/scenario/accom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hup.edu/%7EDSimanek/scenario/accom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62" cy="24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9D" w:rsidRDefault="000A019D" w:rsidP="00590303">
      <w:pPr>
        <w:spacing w:line="360" w:lineRule="auto"/>
      </w:pPr>
    </w:p>
    <w:p w:rsidR="000A019D" w:rsidRPr="00775807" w:rsidRDefault="000A019D" w:rsidP="00590303">
      <w:pPr>
        <w:spacing w:line="360" w:lineRule="auto"/>
        <w:rPr>
          <w:b/>
        </w:rPr>
      </w:pPr>
      <w:r w:rsidRPr="00775807">
        <w:rPr>
          <w:b/>
        </w:rPr>
        <w:lastRenderedPageBreak/>
        <w:t>Forming Images</w:t>
      </w:r>
    </w:p>
    <w:p w:rsidR="006C15D1" w:rsidRDefault="006C15D1" w:rsidP="00590303">
      <w:pPr>
        <w:spacing w:line="360" w:lineRule="auto"/>
      </w:pPr>
    </w:p>
    <w:p w:rsidR="006C15D1" w:rsidRDefault="006C15D1" w:rsidP="00590303">
      <w:pPr>
        <w:spacing w:line="360" w:lineRule="auto"/>
      </w:pPr>
      <w:r>
        <w:rPr>
          <w:noProof/>
        </w:rPr>
        <w:drawing>
          <wp:inline distT="0" distB="0" distL="0" distR="0" wp14:anchorId="2559C7AD" wp14:editId="004E0015">
            <wp:extent cx="4221481" cy="2088204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1" cy="208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D1" w:rsidRDefault="006C15D1" w:rsidP="00590303">
      <w:pPr>
        <w:spacing w:line="360" w:lineRule="auto"/>
      </w:pPr>
    </w:p>
    <w:p w:rsidR="006C15D1" w:rsidRDefault="006C15D1" w:rsidP="00590303">
      <w:pPr>
        <w:spacing w:line="360" w:lineRule="auto"/>
        <w:ind w:firstLine="720"/>
      </w:pPr>
      <w:r>
        <w:t xml:space="preserve">The image on our retina is </w:t>
      </w:r>
      <w:r w:rsidR="001A7E93">
        <w:rPr>
          <w:b/>
        </w:rPr>
        <w:t>____________ ________</w:t>
      </w:r>
      <w:r>
        <w:t xml:space="preserve">. The </w:t>
      </w:r>
      <w:r w:rsidR="001A7E93">
        <w:rPr>
          <w:b/>
        </w:rPr>
        <w:t>_______</w:t>
      </w:r>
      <w:r>
        <w:t xml:space="preserve"> automatically swaps the orientation of the images it sees to give us an accurate representation of what is happening.</w:t>
      </w:r>
    </w:p>
    <w:p w:rsidR="006C15D1" w:rsidRDefault="006C15D1" w:rsidP="00590303">
      <w:pPr>
        <w:spacing w:line="360" w:lineRule="auto"/>
      </w:pPr>
    </w:p>
    <w:p w:rsidR="001A7E93" w:rsidRDefault="001A7E93" w:rsidP="00590303">
      <w:pPr>
        <w:spacing w:line="360" w:lineRule="auto"/>
      </w:pPr>
    </w:p>
    <w:p w:rsidR="006C15D1" w:rsidRPr="00775807" w:rsidRDefault="006C15D1" w:rsidP="00590303">
      <w:pPr>
        <w:spacing w:line="360" w:lineRule="auto"/>
        <w:rPr>
          <w:b/>
        </w:rPr>
      </w:pPr>
      <w:r w:rsidRPr="00775807">
        <w:rPr>
          <w:b/>
        </w:rPr>
        <w:t>Blind spot</w:t>
      </w:r>
    </w:p>
    <w:p w:rsidR="006C15D1" w:rsidRDefault="006C15D1" w:rsidP="00590303">
      <w:pPr>
        <w:spacing w:line="360" w:lineRule="auto"/>
      </w:pPr>
    </w:p>
    <w:p w:rsidR="006C15D1" w:rsidRDefault="006C15D1" w:rsidP="00590303">
      <w:pPr>
        <w:spacing w:line="360" w:lineRule="auto"/>
        <w:ind w:firstLine="720"/>
      </w:pPr>
      <w:r>
        <w:t xml:space="preserve">Where the </w:t>
      </w:r>
      <w:r w:rsidR="001A7E93">
        <w:rPr>
          <w:b/>
        </w:rPr>
        <w:t>_________ ________</w:t>
      </w:r>
      <w:r>
        <w:t xml:space="preserve"> meets the eyeball, there are no </w:t>
      </w:r>
      <w:r w:rsidR="001A7E93">
        <w:rPr>
          <w:b/>
        </w:rPr>
        <w:t>________</w:t>
      </w:r>
      <w:r>
        <w:t xml:space="preserve"> or </w:t>
      </w:r>
      <w:r w:rsidR="001A7E93">
        <w:rPr>
          <w:b/>
        </w:rPr>
        <w:t>___________</w:t>
      </w:r>
      <w:r>
        <w:t xml:space="preserve">. This portion of your eye is where there is a </w:t>
      </w:r>
      <w:r w:rsidR="001A7E93">
        <w:rPr>
          <w:b/>
        </w:rPr>
        <w:t>__________ _______</w:t>
      </w:r>
      <w:r>
        <w:t>.</w:t>
      </w:r>
    </w:p>
    <w:p w:rsidR="006C15D1" w:rsidRDefault="006C15D1" w:rsidP="00590303">
      <w:pPr>
        <w:spacing w:line="360" w:lineRule="auto"/>
      </w:pPr>
      <w:r>
        <w:rPr>
          <w:noProof/>
        </w:rPr>
        <w:drawing>
          <wp:inline distT="0" distB="0" distL="0" distR="0" wp14:anchorId="4B65DD00" wp14:editId="1DDC2BC2">
            <wp:extent cx="4474723" cy="25929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743" cy="25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D1" w:rsidRPr="001A7E93" w:rsidRDefault="006C15D1" w:rsidP="001A7E93">
      <w:pPr>
        <w:spacing w:line="360" w:lineRule="auto"/>
        <w:jc w:val="right"/>
        <w:rPr>
          <w:sz w:val="20"/>
          <w:szCs w:val="20"/>
        </w:rPr>
      </w:pPr>
      <w:r w:rsidRPr="001A7E93">
        <w:rPr>
          <w:sz w:val="20"/>
          <w:szCs w:val="20"/>
        </w:rPr>
        <w:t>P</w:t>
      </w:r>
      <w:r w:rsidR="00775807" w:rsidRPr="001A7E93">
        <w:rPr>
          <w:sz w:val="20"/>
          <w:szCs w:val="20"/>
        </w:rPr>
        <w:t xml:space="preserve">age </w:t>
      </w:r>
      <w:r w:rsidRPr="001A7E93">
        <w:rPr>
          <w:sz w:val="20"/>
          <w:szCs w:val="20"/>
        </w:rPr>
        <w:t>205 in the textbook has a good activity to find your blind spot.</w:t>
      </w:r>
    </w:p>
    <w:p w:rsidR="006C15D1" w:rsidRPr="00775807" w:rsidRDefault="006C15D1" w:rsidP="00590303">
      <w:pPr>
        <w:spacing w:line="360" w:lineRule="auto"/>
        <w:rPr>
          <w:b/>
        </w:rPr>
      </w:pPr>
      <w:r w:rsidRPr="00775807">
        <w:rPr>
          <w:b/>
        </w:rPr>
        <w:lastRenderedPageBreak/>
        <w:t>Focusing problems</w:t>
      </w:r>
    </w:p>
    <w:p w:rsidR="006C15D1" w:rsidRDefault="006C15D1" w:rsidP="00590303">
      <w:pPr>
        <w:spacing w:line="360" w:lineRule="auto"/>
      </w:pPr>
    </w:p>
    <w:p w:rsidR="001A7E93" w:rsidRDefault="001A7E93" w:rsidP="00590303">
      <w:pPr>
        <w:spacing w:line="360" w:lineRule="auto"/>
      </w:pPr>
    </w:p>
    <w:p w:rsidR="006C15D1" w:rsidRPr="00775807" w:rsidRDefault="006C15D1" w:rsidP="00590303">
      <w:pPr>
        <w:spacing w:line="360" w:lineRule="auto"/>
        <w:rPr>
          <w:b/>
        </w:rPr>
      </w:pPr>
      <w:r w:rsidRPr="00775807">
        <w:rPr>
          <w:b/>
        </w:rPr>
        <w:t>Near-sighted</w:t>
      </w:r>
    </w:p>
    <w:p w:rsidR="006C15D1" w:rsidRDefault="006C15D1" w:rsidP="00590303">
      <w:pPr>
        <w:spacing w:line="360" w:lineRule="auto"/>
      </w:pPr>
    </w:p>
    <w:p w:rsidR="006C15D1" w:rsidRDefault="00775807" w:rsidP="00590303">
      <w:pPr>
        <w:spacing w:line="360" w:lineRule="auto"/>
        <w:ind w:firstLine="720"/>
      </w:pPr>
      <w:r>
        <w:t>P</w:t>
      </w:r>
      <w:r w:rsidR="006C15D1">
        <w:t>eople</w:t>
      </w:r>
      <w:r>
        <w:t xml:space="preserve"> who are near-sighted</w:t>
      </w:r>
      <w:r w:rsidR="006C15D1">
        <w:t xml:space="preserve"> can see things </w:t>
      </w:r>
      <w:r w:rsidR="001A7E93">
        <w:rPr>
          <w:b/>
        </w:rPr>
        <w:t>_________</w:t>
      </w:r>
      <w:r w:rsidR="006C15D1">
        <w:t xml:space="preserve"> to them, but things </w:t>
      </w:r>
      <w:r w:rsidR="001A7E93">
        <w:rPr>
          <w:b/>
        </w:rPr>
        <w:t>___________</w:t>
      </w:r>
      <w:r w:rsidR="006C15D1">
        <w:t xml:space="preserve"> away are unfocused</w:t>
      </w:r>
      <w:r>
        <w:t>.</w:t>
      </w:r>
    </w:p>
    <w:p w:rsidR="006C15D1" w:rsidRDefault="006C15D1" w:rsidP="00590303">
      <w:pPr>
        <w:spacing w:line="360" w:lineRule="auto"/>
      </w:pPr>
      <w:r>
        <w:t xml:space="preserve">Can be corrected with </w:t>
      </w:r>
      <w:r w:rsidR="001A7E93">
        <w:rPr>
          <w:b/>
        </w:rPr>
        <w:t>___________</w:t>
      </w:r>
      <w:r>
        <w:t xml:space="preserve"> lenses</w:t>
      </w:r>
    </w:p>
    <w:p w:rsidR="006C15D1" w:rsidRDefault="006C15D1" w:rsidP="00590303">
      <w:pPr>
        <w:spacing w:line="360" w:lineRule="auto"/>
      </w:pPr>
      <w:r>
        <w:rPr>
          <w:noProof/>
        </w:rPr>
        <w:drawing>
          <wp:inline distT="0" distB="0" distL="0" distR="0" wp14:anchorId="228782C7" wp14:editId="43B0C2D7">
            <wp:extent cx="2646045" cy="74549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D1" w:rsidRDefault="006C15D1" w:rsidP="00590303">
      <w:pPr>
        <w:spacing w:line="360" w:lineRule="auto"/>
      </w:pPr>
    </w:p>
    <w:p w:rsidR="001A7E93" w:rsidRDefault="001A7E93" w:rsidP="00590303">
      <w:pPr>
        <w:spacing w:line="360" w:lineRule="auto"/>
      </w:pPr>
    </w:p>
    <w:p w:rsidR="006C15D1" w:rsidRPr="00775807" w:rsidRDefault="006C15D1" w:rsidP="00590303">
      <w:pPr>
        <w:spacing w:line="360" w:lineRule="auto"/>
        <w:rPr>
          <w:b/>
        </w:rPr>
      </w:pPr>
      <w:r w:rsidRPr="00775807">
        <w:rPr>
          <w:b/>
        </w:rPr>
        <w:t>Far-Sighted</w:t>
      </w:r>
    </w:p>
    <w:p w:rsidR="006C15D1" w:rsidRDefault="006C15D1" w:rsidP="00590303">
      <w:pPr>
        <w:spacing w:line="360" w:lineRule="auto"/>
      </w:pPr>
    </w:p>
    <w:p w:rsidR="006C15D1" w:rsidRDefault="00775807" w:rsidP="00590303">
      <w:pPr>
        <w:spacing w:line="360" w:lineRule="auto"/>
        <w:ind w:firstLine="720"/>
      </w:pPr>
      <w:r>
        <w:t>P</w:t>
      </w:r>
      <w:r w:rsidR="006C15D1">
        <w:t>eople</w:t>
      </w:r>
      <w:r>
        <w:t xml:space="preserve"> who are far-sighted</w:t>
      </w:r>
      <w:r w:rsidR="006C15D1">
        <w:t xml:space="preserve"> can see things </w:t>
      </w:r>
      <w:r w:rsidR="001A7E93">
        <w:rPr>
          <w:b/>
        </w:rPr>
        <w:t>_________</w:t>
      </w:r>
      <w:r w:rsidR="006C15D1">
        <w:t xml:space="preserve"> from them, but things </w:t>
      </w:r>
      <w:r w:rsidR="001A7E93">
        <w:rPr>
          <w:b/>
        </w:rPr>
        <w:t>____________</w:t>
      </w:r>
      <w:r w:rsidR="006C15D1">
        <w:t xml:space="preserve"> are unfocused.</w:t>
      </w:r>
    </w:p>
    <w:p w:rsidR="006C15D1" w:rsidRDefault="006C15D1" w:rsidP="00590303">
      <w:pPr>
        <w:spacing w:line="360" w:lineRule="auto"/>
      </w:pPr>
      <w:r>
        <w:t xml:space="preserve">Can be corrected with </w:t>
      </w:r>
      <w:r w:rsidR="001A7E93">
        <w:rPr>
          <w:b/>
        </w:rPr>
        <w:t>____________</w:t>
      </w:r>
      <w:r>
        <w:t xml:space="preserve"> lenses</w:t>
      </w:r>
    </w:p>
    <w:p w:rsidR="006C15D1" w:rsidRDefault="006C15D1" w:rsidP="00590303">
      <w:pPr>
        <w:spacing w:line="360" w:lineRule="auto"/>
      </w:pPr>
      <w:r>
        <w:rPr>
          <w:noProof/>
        </w:rPr>
        <w:drawing>
          <wp:inline distT="0" distB="0" distL="0" distR="0" wp14:anchorId="6F2F94EF" wp14:editId="0F718512">
            <wp:extent cx="2626360" cy="56451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A6" w:rsidRDefault="009F0CA6" w:rsidP="00590303">
      <w:pPr>
        <w:spacing w:line="360" w:lineRule="auto"/>
      </w:pPr>
    </w:p>
    <w:p w:rsidR="001A7E93" w:rsidRDefault="001A7E93" w:rsidP="00590303">
      <w:pPr>
        <w:spacing w:line="360" w:lineRule="auto"/>
      </w:pPr>
    </w:p>
    <w:p w:rsidR="009F0CA6" w:rsidRDefault="009F0CA6" w:rsidP="00590303">
      <w:pPr>
        <w:spacing w:line="360" w:lineRule="auto"/>
      </w:pPr>
      <w:r w:rsidRPr="00775807">
        <w:rPr>
          <w:b/>
        </w:rPr>
        <w:t>Astigmatism</w:t>
      </w:r>
    </w:p>
    <w:p w:rsidR="009F0CA6" w:rsidRDefault="009F0CA6" w:rsidP="00590303">
      <w:pPr>
        <w:spacing w:line="360" w:lineRule="auto"/>
        <w:ind w:firstLine="720"/>
      </w:pPr>
      <w:r>
        <w:t xml:space="preserve">When somebody has astigmatism their </w:t>
      </w:r>
      <w:r w:rsidR="001A7E93">
        <w:rPr>
          <w:b/>
        </w:rPr>
        <w:t>______________</w:t>
      </w:r>
      <w:r>
        <w:t xml:space="preserve"> is distorted in </w:t>
      </w:r>
      <w:r w:rsidR="001A7E93">
        <w:rPr>
          <w:b/>
        </w:rPr>
        <w:t>___________</w:t>
      </w:r>
      <w:r>
        <w:t xml:space="preserve">. The light will focus on </w:t>
      </w:r>
      <w:r w:rsidRPr="00775807">
        <w:t>more</w:t>
      </w:r>
      <w:r>
        <w:t xml:space="preserve"> </w:t>
      </w:r>
      <w:r w:rsidRPr="00775807">
        <w:t>than</w:t>
      </w:r>
      <w:r>
        <w:t xml:space="preserve"> </w:t>
      </w:r>
      <w:r w:rsidR="001A7E93">
        <w:rPr>
          <w:b/>
        </w:rPr>
        <w:t>______ __________</w:t>
      </w:r>
      <w:r>
        <w:t xml:space="preserve"> in the eye.</w:t>
      </w:r>
    </w:p>
    <w:p w:rsidR="009F0CA6" w:rsidRDefault="009F0CA6" w:rsidP="00590303">
      <w:pPr>
        <w:spacing w:line="360" w:lineRule="auto"/>
      </w:pPr>
      <w:proofErr w:type="gramStart"/>
      <w:r>
        <w:t xml:space="preserve">Can be corrected with </w:t>
      </w:r>
      <w:r w:rsidR="001A7E93">
        <w:rPr>
          <w:b/>
        </w:rPr>
        <w:t>____________ _________</w:t>
      </w:r>
      <w:r>
        <w:t xml:space="preserve"> or </w:t>
      </w:r>
      <w:r w:rsidR="001A7E93">
        <w:rPr>
          <w:b/>
        </w:rPr>
        <w:t>___________</w:t>
      </w:r>
      <w:r>
        <w:t xml:space="preserve"> to reshape the cornea</w:t>
      </w:r>
      <w:r w:rsidR="001A7E93">
        <w:t>.</w:t>
      </w:r>
      <w:proofErr w:type="gramEnd"/>
    </w:p>
    <w:p w:rsidR="009F0CA6" w:rsidRDefault="009F0CA6" w:rsidP="00590303">
      <w:pPr>
        <w:spacing w:line="360" w:lineRule="auto"/>
      </w:pPr>
    </w:p>
    <w:p w:rsidR="001A7E93" w:rsidRDefault="001A7E93" w:rsidP="00590303">
      <w:pPr>
        <w:spacing w:line="360" w:lineRule="auto"/>
      </w:pPr>
    </w:p>
    <w:p w:rsidR="001A7E93" w:rsidRDefault="001A7E93" w:rsidP="00590303">
      <w:pPr>
        <w:spacing w:line="360" w:lineRule="auto"/>
      </w:pPr>
    </w:p>
    <w:p w:rsidR="001A7E93" w:rsidRDefault="001A7E93" w:rsidP="00590303">
      <w:pPr>
        <w:spacing w:line="360" w:lineRule="auto"/>
      </w:pPr>
    </w:p>
    <w:p w:rsidR="009F0CA6" w:rsidRDefault="009F0CA6" w:rsidP="00590303">
      <w:pPr>
        <w:spacing w:line="360" w:lineRule="auto"/>
        <w:rPr>
          <w:b/>
        </w:rPr>
      </w:pPr>
      <w:r w:rsidRPr="00775807">
        <w:rPr>
          <w:b/>
        </w:rPr>
        <w:lastRenderedPageBreak/>
        <w:t>Blindness</w:t>
      </w:r>
    </w:p>
    <w:p w:rsidR="00775807" w:rsidRPr="00775807" w:rsidRDefault="00775807" w:rsidP="00590303">
      <w:pPr>
        <w:spacing w:line="360" w:lineRule="auto"/>
        <w:rPr>
          <w:b/>
        </w:rPr>
      </w:pPr>
    </w:p>
    <w:p w:rsidR="009F0CA6" w:rsidRDefault="009F0CA6" w:rsidP="00590303">
      <w:pPr>
        <w:spacing w:line="360" w:lineRule="auto"/>
        <w:ind w:firstLine="720"/>
      </w:pPr>
      <w:r>
        <w:t xml:space="preserve">Blindness can be any vision </w:t>
      </w:r>
      <w:r w:rsidRPr="00775807">
        <w:rPr>
          <w:b/>
        </w:rPr>
        <w:t>impairment</w:t>
      </w:r>
      <w:r>
        <w:t xml:space="preserve"> that keeps people from doing the living their normal life relying on sight. In rare cases, blind people cannot </w:t>
      </w:r>
      <w:r w:rsidRPr="00775807">
        <w:rPr>
          <w:b/>
        </w:rPr>
        <w:t>detect</w:t>
      </w:r>
      <w:r>
        <w:t xml:space="preserve"> any light, but most can perceive a </w:t>
      </w:r>
      <w:r w:rsidRPr="00775807">
        <w:rPr>
          <w:b/>
        </w:rPr>
        <w:t>limited</w:t>
      </w:r>
      <w:r>
        <w:t xml:space="preserve"> </w:t>
      </w:r>
      <w:r w:rsidRPr="00775807">
        <w:rPr>
          <w:b/>
        </w:rPr>
        <w:t>amount</w:t>
      </w:r>
      <w:r>
        <w:t xml:space="preserve"> of light.</w:t>
      </w:r>
    </w:p>
    <w:p w:rsidR="009F0CA6" w:rsidRDefault="009F0CA6" w:rsidP="00590303">
      <w:pPr>
        <w:spacing w:line="360" w:lineRule="auto"/>
      </w:pPr>
      <w:r>
        <w:t xml:space="preserve">Common causes are </w:t>
      </w:r>
      <w:r w:rsidRPr="00775807">
        <w:rPr>
          <w:b/>
        </w:rPr>
        <w:t>disease</w:t>
      </w:r>
      <w:r>
        <w:t xml:space="preserve"> or </w:t>
      </w:r>
      <w:r w:rsidRPr="00775807">
        <w:rPr>
          <w:b/>
        </w:rPr>
        <w:t>malnutrition</w:t>
      </w:r>
      <w:r>
        <w:t>.</w:t>
      </w:r>
    </w:p>
    <w:p w:rsidR="009F0CA6" w:rsidRDefault="009F0CA6" w:rsidP="00590303">
      <w:pPr>
        <w:spacing w:line="360" w:lineRule="auto"/>
      </w:pPr>
    </w:p>
    <w:p w:rsidR="001A7E93" w:rsidRDefault="001A7E93" w:rsidP="00590303">
      <w:pPr>
        <w:spacing w:line="360" w:lineRule="auto"/>
      </w:pPr>
    </w:p>
    <w:p w:rsidR="009F0CA6" w:rsidRDefault="009F0CA6" w:rsidP="00590303">
      <w:pPr>
        <w:spacing w:line="360" w:lineRule="auto"/>
      </w:pPr>
      <w:r w:rsidRPr="00775807">
        <w:rPr>
          <w:b/>
        </w:rPr>
        <w:t>Snow</w:t>
      </w:r>
      <w:r>
        <w:t xml:space="preserve"> </w:t>
      </w:r>
      <w:r w:rsidRPr="00775807">
        <w:rPr>
          <w:b/>
        </w:rPr>
        <w:t>Blindness</w:t>
      </w:r>
    </w:p>
    <w:p w:rsidR="009F0CA6" w:rsidRDefault="00775807" w:rsidP="00590303">
      <w:pPr>
        <w:spacing w:line="360" w:lineRule="auto"/>
        <w:ind w:firstLine="720"/>
      </w:pPr>
      <w:r>
        <w:t xml:space="preserve">Snow blindness is caused by </w:t>
      </w:r>
      <w:r w:rsidR="001A7E93">
        <w:rPr>
          <w:b/>
        </w:rPr>
        <w:t>________ __________</w:t>
      </w:r>
      <w:r w:rsidR="009F0CA6">
        <w:t xml:space="preserve"> to </w:t>
      </w:r>
      <w:r w:rsidR="001A7E93">
        <w:rPr>
          <w:b/>
        </w:rPr>
        <w:t>__________</w:t>
      </w:r>
      <w:r w:rsidR="009F0CA6">
        <w:t xml:space="preserve"> and glare</w:t>
      </w:r>
      <w:r>
        <w:t xml:space="preserve">. This can cause inflammation in and around the eye. Resting in a </w:t>
      </w:r>
      <w:r w:rsidR="001A7E93">
        <w:rPr>
          <w:b/>
        </w:rPr>
        <w:t>______ __________</w:t>
      </w:r>
      <w:r>
        <w:t xml:space="preserve"> helps recovery from snow blindness.</w:t>
      </w:r>
    </w:p>
    <w:p w:rsidR="009F0CA6" w:rsidRDefault="009F0CA6" w:rsidP="00590303">
      <w:pPr>
        <w:spacing w:line="360" w:lineRule="auto"/>
      </w:pPr>
    </w:p>
    <w:p w:rsidR="001A7E93" w:rsidRDefault="001A7E93" w:rsidP="00590303">
      <w:pPr>
        <w:spacing w:line="360" w:lineRule="auto"/>
      </w:pPr>
    </w:p>
    <w:p w:rsidR="009F0CA6" w:rsidRDefault="009F0CA6" w:rsidP="00590303">
      <w:pPr>
        <w:spacing w:line="360" w:lineRule="auto"/>
      </w:pPr>
      <w:r w:rsidRPr="00775807">
        <w:rPr>
          <w:b/>
        </w:rPr>
        <w:t>Night</w:t>
      </w:r>
      <w:r>
        <w:t xml:space="preserve"> </w:t>
      </w:r>
      <w:r w:rsidRPr="00775807">
        <w:rPr>
          <w:b/>
        </w:rPr>
        <w:t>Blindness</w:t>
      </w:r>
    </w:p>
    <w:p w:rsidR="009F0CA6" w:rsidRDefault="009F0CA6" w:rsidP="00590303">
      <w:pPr>
        <w:spacing w:line="360" w:lineRule="auto"/>
        <w:ind w:firstLine="720"/>
      </w:pPr>
      <w:proofErr w:type="gramStart"/>
      <w:r>
        <w:t xml:space="preserve">A portion of the </w:t>
      </w:r>
      <w:r w:rsidR="001A7E93">
        <w:rPr>
          <w:b/>
        </w:rPr>
        <w:t>__________</w:t>
      </w:r>
      <w:r>
        <w:t xml:space="preserve"> lose</w:t>
      </w:r>
      <w:proofErr w:type="gramEnd"/>
      <w:r>
        <w:t xml:space="preserve"> their ability to respond to light</w:t>
      </w:r>
      <w:r w:rsidR="00775807">
        <w:t xml:space="preserve">. This will reduce the overall effectiveness of the eye’s ability to process light. Low light situations become much harder for the eyes to process. </w:t>
      </w:r>
    </w:p>
    <w:p w:rsidR="009F0CA6" w:rsidRDefault="009F0CA6" w:rsidP="00590303">
      <w:pPr>
        <w:spacing w:line="360" w:lineRule="auto"/>
      </w:pPr>
    </w:p>
    <w:p w:rsidR="001A7E93" w:rsidRDefault="001A7E93" w:rsidP="00590303">
      <w:pPr>
        <w:spacing w:line="360" w:lineRule="auto"/>
      </w:pPr>
    </w:p>
    <w:p w:rsidR="009F0CA6" w:rsidRDefault="009F0CA6" w:rsidP="00590303">
      <w:pPr>
        <w:spacing w:line="360" w:lineRule="auto"/>
      </w:pPr>
      <w:proofErr w:type="spellStart"/>
      <w:r w:rsidRPr="00775807">
        <w:rPr>
          <w:b/>
        </w:rPr>
        <w:t>Colour</w:t>
      </w:r>
      <w:proofErr w:type="spellEnd"/>
      <w:r>
        <w:t xml:space="preserve"> </w:t>
      </w:r>
      <w:r w:rsidRPr="00775807">
        <w:rPr>
          <w:b/>
        </w:rPr>
        <w:t>Blindness</w:t>
      </w:r>
    </w:p>
    <w:p w:rsidR="009F0CA6" w:rsidRDefault="00775807" w:rsidP="00590303">
      <w:pPr>
        <w:spacing w:line="360" w:lineRule="auto"/>
        <w:ind w:firstLine="720"/>
      </w:pPr>
      <w:proofErr w:type="spellStart"/>
      <w:r>
        <w:t>Colour</w:t>
      </w:r>
      <w:proofErr w:type="spellEnd"/>
      <w:r>
        <w:t xml:space="preserve"> blindness happens when the </w:t>
      </w:r>
      <w:r w:rsidR="001A7E93">
        <w:rPr>
          <w:b/>
        </w:rPr>
        <w:t>_________</w:t>
      </w:r>
      <w:r w:rsidR="009F0CA6">
        <w:t xml:space="preserve"> not responding properly, only </w:t>
      </w:r>
      <w:r w:rsidR="001A7E93">
        <w:rPr>
          <w:b/>
        </w:rPr>
        <w:t>___________________</w:t>
      </w:r>
      <w:r w:rsidR="009F0CA6">
        <w:t xml:space="preserve"> is </w:t>
      </w:r>
      <w:proofErr w:type="spellStart"/>
      <w:proofErr w:type="gramStart"/>
      <w:r w:rsidR="009F0CA6">
        <w:t>colour</w:t>
      </w:r>
      <w:proofErr w:type="spellEnd"/>
      <w:proofErr w:type="gramEnd"/>
      <w:r w:rsidR="009F0CA6">
        <w:t xml:space="preserve"> blind. </w:t>
      </w:r>
      <w:proofErr w:type="spellStart"/>
      <w:r w:rsidR="009F0CA6">
        <w:t>Colour</w:t>
      </w:r>
      <w:proofErr w:type="spellEnd"/>
      <w:r w:rsidR="009F0CA6">
        <w:t xml:space="preserve"> </w:t>
      </w:r>
      <w:r w:rsidR="001A7E93">
        <w:rPr>
          <w:b/>
        </w:rPr>
        <w:t>_____________</w:t>
      </w:r>
      <w:r w:rsidR="009F0CA6">
        <w:t xml:space="preserve"> </w:t>
      </w:r>
      <w:r>
        <w:t xml:space="preserve">is </w:t>
      </w:r>
      <w:r w:rsidR="009F0CA6">
        <w:t>more common, where green-red are hard to distinguish.</w:t>
      </w:r>
    </w:p>
    <w:p w:rsidR="001A7E93" w:rsidRDefault="001A7E93" w:rsidP="00590303">
      <w:pPr>
        <w:spacing w:line="360" w:lineRule="auto"/>
        <w:ind w:firstLine="720"/>
      </w:pPr>
    </w:p>
    <w:p w:rsidR="001A7E93" w:rsidRDefault="001A7E93" w:rsidP="00590303">
      <w:pPr>
        <w:spacing w:line="360" w:lineRule="auto"/>
        <w:ind w:firstLine="720"/>
      </w:pPr>
    </w:p>
    <w:p w:rsidR="001A7E93" w:rsidRDefault="001A7E93" w:rsidP="00590303">
      <w:pPr>
        <w:spacing w:line="360" w:lineRule="auto"/>
        <w:ind w:firstLine="720"/>
      </w:pPr>
    </w:p>
    <w:p w:rsidR="001A7E93" w:rsidRDefault="001A7E93" w:rsidP="00590303">
      <w:pPr>
        <w:spacing w:line="360" w:lineRule="auto"/>
        <w:ind w:firstLine="720"/>
      </w:pPr>
      <w:bookmarkStart w:id="0" w:name="_GoBack"/>
      <w:bookmarkEnd w:id="0"/>
    </w:p>
    <w:p w:rsidR="001A7E93" w:rsidRDefault="001A7E93" w:rsidP="001A7E93">
      <w:pPr>
        <w:spacing w:line="360" w:lineRule="auto"/>
        <w:ind w:left="5760" w:firstLine="720"/>
      </w:pPr>
      <w:r>
        <w:t>Homework p.215 #3</w:t>
      </w:r>
      <w:proofErr w:type="gramStart"/>
      <w:r>
        <w:t>,5</w:t>
      </w:r>
      <w:proofErr w:type="gramEnd"/>
    </w:p>
    <w:sectPr w:rsidR="001A7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9D"/>
    <w:rsid w:val="000A019D"/>
    <w:rsid w:val="001A7E93"/>
    <w:rsid w:val="002A1F1E"/>
    <w:rsid w:val="00590303"/>
    <w:rsid w:val="006C15D1"/>
    <w:rsid w:val="00775807"/>
    <w:rsid w:val="008F5C10"/>
    <w:rsid w:val="009F0CA6"/>
    <w:rsid w:val="00A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0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0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2014-12-02T18:37:00Z</dcterms:created>
  <dcterms:modified xsi:type="dcterms:W3CDTF">2014-12-02T18:44:00Z</dcterms:modified>
</cp:coreProperties>
</file>