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1E" w:rsidRPr="00AB5B63" w:rsidRDefault="00614D03" w:rsidP="00AB5B63">
      <w:pPr>
        <w:spacing w:line="360" w:lineRule="auto"/>
        <w:rPr>
          <w:b/>
          <w:sz w:val="32"/>
          <w:szCs w:val="32"/>
        </w:rPr>
      </w:pPr>
      <w:r w:rsidRPr="00AB5B63">
        <w:rPr>
          <w:b/>
          <w:sz w:val="32"/>
          <w:szCs w:val="32"/>
        </w:rPr>
        <w:t>Human Vision - Parts of the Eye</w:t>
      </w:r>
    </w:p>
    <w:p w:rsidR="00614D03" w:rsidRPr="00AB5B63" w:rsidRDefault="00614D03" w:rsidP="00AB5B63">
      <w:pPr>
        <w:spacing w:line="360" w:lineRule="auto"/>
        <w:rPr>
          <w:sz w:val="28"/>
          <w:szCs w:val="28"/>
        </w:rPr>
      </w:pPr>
    </w:p>
    <w:p w:rsidR="00614D03" w:rsidRPr="00AB5B63" w:rsidRDefault="00614D03" w:rsidP="00AB5B63">
      <w:pPr>
        <w:spacing w:line="360" w:lineRule="auto"/>
        <w:ind w:firstLine="720"/>
        <w:rPr>
          <w:sz w:val="28"/>
          <w:szCs w:val="28"/>
        </w:rPr>
      </w:pPr>
      <w:r w:rsidRPr="00AB5B63">
        <w:rPr>
          <w:sz w:val="28"/>
          <w:szCs w:val="28"/>
        </w:rPr>
        <w:t>The human eye is an incredible and complex organ. It allows us to see the person sitting next to us, the words on this page, and mountains that are kilometers away.</w:t>
      </w:r>
    </w:p>
    <w:p w:rsidR="00614D03" w:rsidRPr="00AB5B63" w:rsidRDefault="00614D03" w:rsidP="00AB5B63">
      <w:pPr>
        <w:spacing w:line="360" w:lineRule="auto"/>
        <w:rPr>
          <w:sz w:val="28"/>
          <w:szCs w:val="28"/>
        </w:rPr>
      </w:pPr>
    </w:p>
    <w:p w:rsidR="00614D03" w:rsidRPr="00AB5B63" w:rsidRDefault="00614D03" w:rsidP="00595CDA">
      <w:pPr>
        <w:spacing w:line="360" w:lineRule="auto"/>
        <w:jc w:val="center"/>
        <w:rPr>
          <w:sz w:val="28"/>
          <w:szCs w:val="28"/>
        </w:rPr>
      </w:pPr>
      <w:bookmarkStart w:id="0" w:name="_GoBack"/>
      <w:r w:rsidRPr="00AB5B63">
        <w:rPr>
          <w:noProof/>
          <w:sz w:val="28"/>
          <w:szCs w:val="28"/>
        </w:rPr>
        <w:drawing>
          <wp:inline distT="0" distB="0" distL="0" distR="0" wp14:anchorId="51B4E635" wp14:editId="23F072CC">
            <wp:extent cx="3669349" cy="2016868"/>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9398" cy="2016895"/>
                    </a:xfrm>
                    <a:prstGeom prst="rect">
                      <a:avLst/>
                    </a:prstGeom>
                    <a:noFill/>
                    <a:ln>
                      <a:noFill/>
                    </a:ln>
                  </pic:spPr>
                </pic:pic>
              </a:graphicData>
            </a:graphic>
          </wp:inline>
        </w:drawing>
      </w:r>
      <w:bookmarkEnd w:id="0"/>
    </w:p>
    <w:p w:rsidR="00614D03" w:rsidRPr="00AB5B63" w:rsidRDefault="00614D03" w:rsidP="00AB5B63">
      <w:pPr>
        <w:spacing w:line="360" w:lineRule="auto"/>
        <w:rPr>
          <w:sz w:val="28"/>
          <w:szCs w:val="28"/>
        </w:rPr>
      </w:pPr>
    </w:p>
    <w:p w:rsidR="00614D03" w:rsidRDefault="00614D03" w:rsidP="00AB5B63">
      <w:pPr>
        <w:spacing w:line="360" w:lineRule="auto"/>
        <w:rPr>
          <w:sz w:val="28"/>
          <w:szCs w:val="28"/>
        </w:rPr>
      </w:pPr>
      <w:r w:rsidRPr="00AB5B63">
        <w:rPr>
          <w:b/>
          <w:sz w:val="28"/>
          <w:szCs w:val="28"/>
        </w:rPr>
        <w:t>Pupil</w:t>
      </w:r>
      <w:r w:rsidRPr="00AB5B63">
        <w:rPr>
          <w:sz w:val="28"/>
          <w:szCs w:val="28"/>
        </w:rPr>
        <w:t>:</w:t>
      </w:r>
      <w:r w:rsidR="00723C77" w:rsidRPr="00AB5B63">
        <w:rPr>
          <w:sz w:val="28"/>
          <w:szCs w:val="28"/>
        </w:rPr>
        <w:t xml:space="preserve"> </w:t>
      </w:r>
    </w:p>
    <w:p w:rsidR="00AB5B63" w:rsidRDefault="00AB5B63" w:rsidP="00AB5B63">
      <w:pPr>
        <w:spacing w:line="360" w:lineRule="auto"/>
        <w:rPr>
          <w:sz w:val="28"/>
          <w:szCs w:val="28"/>
        </w:rPr>
      </w:pPr>
    </w:p>
    <w:p w:rsidR="00AB5B63" w:rsidRPr="00AB5B63" w:rsidRDefault="00AB5B63" w:rsidP="00AB5B63">
      <w:pPr>
        <w:spacing w:line="360" w:lineRule="auto"/>
        <w:rPr>
          <w:sz w:val="28"/>
          <w:szCs w:val="28"/>
        </w:rPr>
      </w:pPr>
    </w:p>
    <w:p w:rsidR="00614D03" w:rsidRPr="00AB5B63" w:rsidRDefault="00614D03" w:rsidP="00AB5B63">
      <w:pPr>
        <w:spacing w:line="360" w:lineRule="auto"/>
        <w:rPr>
          <w:sz w:val="28"/>
          <w:szCs w:val="28"/>
        </w:rPr>
      </w:pPr>
    </w:p>
    <w:p w:rsidR="00723C77" w:rsidRDefault="00614D03" w:rsidP="00AB5B63">
      <w:pPr>
        <w:spacing w:line="360" w:lineRule="auto"/>
        <w:rPr>
          <w:sz w:val="28"/>
          <w:szCs w:val="28"/>
        </w:rPr>
      </w:pPr>
      <w:r w:rsidRPr="00AB5B63">
        <w:rPr>
          <w:b/>
          <w:sz w:val="28"/>
          <w:szCs w:val="28"/>
        </w:rPr>
        <w:t>Iris</w:t>
      </w:r>
      <w:r w:rsidRPr="00AB5B63">
        <w:rPr>
          <w:sz w:val="28"/>
          <w:szCs w:val="28"/>
        </w:rPr>
        <w:t>:</w:t>
      </w:r>
      <w:r w:rsidR="00723C77" w:rsidRPr="00AB5B63">
        <w:rPr>
          <w:sz w:val="28"/>
          <w:szCs w:val="28"/>
        </w:rPr>
        <w:t xml:space="preserve"> </w:t>
      </w:r>
    </w:p>
    <w:p w:rsidR="00AB5B63" w:rsidRDefault="00AB5B63" w:rsidP="00AB5B63">
      <w:pPr>
        <w:spacing w:line="360" w:lineRule="auto"/>
        <w:rPr>
          <w:sz w:val="28"/>
          <w:szCs w:val="28"/>
        </w:rPr>
      </w:pPr>
    </w:p>
    <w:p w:rsidR="00AB5B63" w:rsidRDefault="00AB5B63" w:rsidP="00AB5B63">
      <w:pPr>
        <w:spacing w:line="360" w:lineRule="auto"/>
        <w:rPr>
          <w:sz w:val="28"/>
          <w:szCs w:val="28"/>
        </w:rPr>
      </w:pPr>
    </w:p>
    <w:p w:rsidR="00AB5B63" w:rsidRPr="00AB5B63" w:rsidRDefault="00AB5B63" w:rsidP="00AB5B63">
      <w:pPr>
        <w:spacing w:line="360" w:lineRule="auto"/>
        <w:rPr>
          <w:sz w:val="28"/>
          <w:szCs w:val="28"/>
        </w:rPr>
      </w:pPr>
    </w:p>
    <w:p w:rsidR="00AB5B63" w:rsidRDefault="00723C77" w:rsidP="00AB5B63">
      <w:pPr>
        <w:spacing w:line="360" w:lineRule="auto"/>
        <w:rPr>
          <w:sz w:val="28"/>
          <w:szCs w:val="28"/>
        </w:rPr>
      </w:pPr>
      <w:r w:rsidRPr="00AB5B63">
        <w:rPr>
          <w:b/>
          <w:sz w:val="28"/>
          <w:szCs w:val="28"/>
        </w:rPr>
        <w:t>Sclera</w:t>
      </w:r>
      <w:r w:rsidRPr="00AB5B63">
        <w:rPr>
          <w:sz w:val="28"/>
          <w:szCs w:val="28"/>
        </w:rPr>
        <w:t xml:space="preserve">: </w:t>
      </w:r>
    </w:p>
    <w:p w:rsidR="00723C77" w:rsidRPr="00AB5B63" w:rsidRDefault="00595CDA" w:rsidP="00595CDA">
      <w:pPr>
        <w:spacing w:line="360" w:lineRule="auto"/>
        <w:jc w:val="center"/>
        <w:rPr>
          <w:sz w:val="28"/>
          <w:szCs w:val="28"/>
        </w:rPr>
      </w:pPr>
      <w:r>
        <w:rPr>
          <w:noProof/>
          <w:sz w:val="28"/>
          <w:szCs w:val="28"/>
        </w:rPr>
        <w:lastRenderedPageBreak/>
        <w:drawing>
          <wp:inline distT="0" distB="0" distL="0" distR="0">
            <wp:extent cx="4811949" cy="307151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1949" cy="3071516"/>
                    </a:xfrm>
                    <a:prstGeom prst="rect">
                      <a:avLst/>
                    </a:prstGeom>
                    <a:noFill/>
                    <a:ln>
                      <a:noFill/>
                    </a:ln>
                  </pic:spPr>
                </pic:pic>
              </a:graphicData>
            </a:graphic>
          </wp:inline>
        </w:drawing>
      </w:r>
    </w:p>
    <w:p w:rsidR="00723C77" w:rsidRDefault="00723C77" w:rsidP="00AB5B63">
      <w:pPr>
        <w:spacing w:line="360" w:lineRule="auto"/>
        <w:rPr>
          <w:sz w:val="28"/>
          <w:szCs w:val="28"/>
        </w:rPr>
      </w:pPr>
      <w:r w:rsidRPr="00AB5B63">
        <w:rPr>
          <w:b/>
          <w:sz w:val="28"/>
          <w:szCs w:val="28"/>
        </w:rPr>
        <w:t>Cornea</w:t>
      </w:r>
      <w:r w:rsidRPr="00AB5B63">
        <w:rPr>
          <w:sz w:val="28"/>
          <w:szCs w:val="28"/>
        </w:rPr>
        <w:t>:</w:t>
      </w:r>
      <w:r w:rsidR="00C22730" w:rsidRPr="00AB5B63">
        <w:rPr>
          <w:sz w:val="28"/>
          <w:szCs w:val="28"/>
        </w:rPr>
        <w:t xml:space="preserve"> </w:t>
      </w:r>
    </w:p>
    <w:p w:rsidR="00AB5B63" w:rsidRDefault="00AB5B63" w:rsidP="00AB5B63">
      <w:pPr>
        <w:spacing w:line="360" w:lineRule="auto"/>
        <w:rPr>
          <w:sz w:val="28"/>
          <w:szCs w:val="28"/>
        </w:rPr>
      </w:pPr>
    </w:p>
    <w:p w:rsidR="00AB5B63" w:rsidRDefault="00AB5B63" w:rsidP="00AB5B63">
      <w:pPr>
        <w:spacing w:line="360" w:lineRule="auto"/>
        <w:rPr>
          <w:sz w:val="28"/>
          <w:szCs w:val="28"/>
        </w:rPr>
      </w:pPr>
    </w:p>
    <w:p w:rsidR="00AB5B63" w:rsidRDefault="00AB5B63" w:rsidP="00AB5B63">
      <w:pPr>
        <w:spacing w:line="360" w:lineRule="auto"/>
        <w:rPr>
          <w:sz w:val="28"/>
          <w:szCs w:val="28"/>
        </w:rPr>
      </w:pPr>
    </w:p>
    <w:p w:rsidR="00AB5B63" w:rsidRPr="00AB5B63" w:rsidRDefault="00AB5B63" w:rsidP="00AB5B63">
      <w:pPr>
        <w:spacing w:line="360" w:lineRule="auto"/>
        <w:rPr>
          <w:sz w:val="28"/>
          <w:szCs w:val="28"/>
        </w:rPr>
      </w:pPr>
    </w:p>
    <w:p w:rsidR="00723C77" w:rsidRDefault="00723C77" w:rsidP="00AB5B63">
      <w:pPr>
        <w:spacing w:line="360" w:lineRule="auto"/>
        <w:rPr>
          <w:sz w:val="28"/>
          <w:szCs w:val="28"/>
        </w:rPr>
      </w:pPr>
      <w:r w:rsidRPr="00AB5B63">
        <w:rPr>
          <w:b/>
          <w:sz w:val="28"/>
          <w:szCs w:val="28"/>
        </w:rPr>
        <w:t>Lens</w:t>
      </w:r>
      <w:r w:rsidRPr="00AB5B63">
        <w:rPr>
          <w:sz w:val="28"/>
          <w:szCs w:val="28"/>
        </w:rPr>
        <w:t>:</w:t>
      </w:r>
      <w:r w:rsidR="00C22730" w:rsidRPr="00AB5B63">
        <w:rPr>
          <w:sz w:val="28"/>
          <w:szCs w:val="28"/>
        </w:rPr>
        <w:t xml:space="preserve"> </w:t>
      </w:r>
    </w:p>
    <w:p w:rsidR="00AB5B63" w:rsidRDefault="00AB5B63" w:rsidP="00AB5B63">
      <w:pPr>
        <w:spacing w:line="360" w:lineRule="auto"/>
        <w:rPr>
          <w:sz w:val="28"/>
          <w:szCs w:val="28"/>
        </w:rPr>
      </w:pPr>
    </w:p>
    <w:p w:rsidR="00AB5B63" w:rsidRDefault="00AB5B63" w:rsidP="00AB5B63">
      <w:pPr>
        <w:spacing w:line="360" w:lineRule="auto"/>
        <w:rPr>
          <w:sz w:val="28"/>
          <w:szCs w:val="28"/>
        </w:rPr>
      </w:pPr>
    </w:p>
    <w:p w:rsidR="00AB5B63" w:rsidRDefault="00AB5B63" w:rsidP="00AB5B63">
      <w:pPr>
        <w:spacing w:line="360" w:lineRule="auto"/>
        <w:rPr>
          <w:sz w:val="28"/>
          <w:szCs w:val="28"/>
        </w:rPr>
      </w:pPr>
    </w:p>
    <w:p w:rsidR="00AB5B63" w:rsidRPr="00AB5B63" w:rsidRDefault="00AB5B63" w:rsidP="00AB5B63">
      <w:pPr>
        <w:spacing w:line="360" w:lineRule="auto"/>
        <w:rPr>
          <w:sz w:val="28"/>
          <w:szCs w:val="28"/>
        </w:rPr>
      </w:pPr>
    </w:p>
    <w:p w:rsidR="00723C77" w:rsidRDefault="00723C77" w:rsidP="00AB5B63">
      <w:pPr>
        <w:spacing w:line="360" w:lineRule="auto"/>
        <w:rPr>
          <w:sz w:val="28"/>
          <w:szCs w:val="28"/>
        </w:rPr>
      </w:pPr>
      <w:r w:rsidRPr="00AB5B63">
        <w:rPr>
          <w:b/>
          <w:sz w:val="28"/>
          <w:szCs w:val="28"/>
        </w:rPr>
        <w:t>Vitreous</w:t>
      </w:r>
      <w:r w:rsidRPr="00AB5B63">
        <w:rPr>
          <w:sz w:val="28"/>
          <w:szCs w:val="28"/>
        </w:rPr>
        <w:t xml:space="preserve"> </w:t>
      </w:r>
      <w:r w:rsidRPr="00AB5B63">
        <w:rPr>
          <w:b/>
          <w:sz w:val="28"/>
          <w:szCs w:val="28"/>
        </w:rPr>
        <w:t>Humor</w:t>
      </w:r>
      <w:r w:rsidRPr="00AB5B63">
        <w:rPr>
          <w:sz w:val="28"/>
          <w:szCs w:val="28"/>
        </w:rPr>
        <w:t>:</w:t>
      </w:r>
      <w:r w:rsidR="00C22730" w:rsidRPr="00AB5B63">
        <w:rPr>
          <w:sz w:val="28"/>
          <w:szCs w:val="28"/>
        </w:rPr>
        <w:t xml:space="preserve"> </w:t>
      </w:r>
    </w:p>
    <w:p w:rsidR="00AB5B63" w:rsidRDefault="00AB5B63" w:rsidP="00AB5B63">
      <w:pPr>
        <w:spacing w:line="360" w:lineRule="auto"/>
        <w:rPr>
          <w:sz w:val="28"/>
          <w:szCs w:val="28"/>
        </w:rPr>
      </w:pPr>
    </w:p>
    <w:p w:rsidR="00AB5B63" w:rsidRDefault="00AB5B63" w:rsidP="00AB5B63">
      <w:pPr>
        <w:spacing w:line="360" w:lineRule="auto"/>
        <w:rPr>
          <w:sz w:val="28"/>
          <w:szCs w:val="28"/>
        </w:rPr>
      </w:pPr>
    </w:p>
    <w:p w:rsidR="00AB5B63" w:rsidRPr="00AB5B63" w:rsidRDefault="00AB5B63" w:rsidP="00AB5B63">
      <w:pPr>
        <w:spacing w:line="360" w:lineRule="auto"/>
        <w:rPr>
          <w:sz w:val="28"/>
          <w:szCs w:val="28"/>
        </w:rPr>
      </w:pPr>
    </w:p>
    <w:p w:rsidR="00723C77" w:rsidRDefault="00723C77" w:rsidP="00AB5B63">
      <w:pPr>
        <w:spacing w:line="360" w:lineRule="auto"/>
        <w:rPr>
          <w:sz w:val="28"/>
          <w:szCs w:val="28"/>
        </w:rPr>
      </w:pPr>
      <w:r w:rsidRPr="00AB5B63">
        <w:rPr>
          <w:b/>
          <w:sz w:val="28"/>
          <w:szCs w:val="28"/>
        </w:rPr>
        <w:t>Retina</w:t>
      </w:r>
      <w:r w:rsidRPr="00AB5B63">
        <w:rPr>
          <w:sz w:val="28"/>
          <w:szCs w:val="28"/>
        </w:rPr>
        <w:t>:</w:t>
      </w:r>
      <w:r w:rsidR="00C22730" w:rsidRPr="00AB5B63">
        <w:rPr>
          <w:sz w:val="28"/>
          <w:szCs w:val="28"/>
        </w:rPr>
        <w:t xml:space="preserve"> </w:t>
      </w:r>
    </w:p>
    <w:p w:rsidR="00595CDA" w:rsidRDefault="00595CDA" w:rsidP="00AB5B63">
      <w:pPr>
        <w:spacing w:line="360" w:lineRule="auto"/>
        <w:rPr>
          <w:b/>
          <w:sz w:val="28"/>
          <w:szCs w:val="28"/>
        </w:rPr>
      </w:pPr>
    </w:p>
    <w:p w:rsidR="00723C77" w:rsidRDefault="00723C77" w:rsidP="00AB5B63">
      <w:pPr>
        <w:spacing w:line="360" w:lineRule="auto"/>
        <w:rPr>
          <w:sz w:val="28"/>
          <w:szCs w:val="28"/>
        </w:rPr>
      </w:pPr>
      <w:r w:rsidRPr="00AB5B63">
        <w:rPr>
          <w:b/>
          <w:sz w:val="28"/>
          <w:szCs w:val="28"/>
        </w:rPr>
        <w:lastRenderedPageBreak/>
        <w:t>Optic</w:t>
      </w:r>
      <w:r w:rsidRPr="00AB5B63">
        <w:rPr>
          <w:sz w:val="28"/>
          <w:szCs w:val="28"/>
        </w:rPr>
        <w:t xml:space="preserve"> </w:t>
      </w:r>
      <w:r w:rsidRPr="00AB5B63">
        <w:rPr>
          <w:b/>
          <w:sz w:val="28"/>
          <w:szCs w:val="28"/>
        </w:rPr>
        <w:t>Nerve</w:t>
      </w:r>
      <w:r w:rsidRPr="00AB5B63">
        <w:rPr>
          <w:sz w:val="28"/>
          <w:szCs w:val="28"/>
        </w:rPr>
        <w:t>:</w:t>
      </w:r>
      <w:r w:rsidR="00C22730" w:rsidRPr="00AB5B63">
        <w:rPr>
          <w:sz w:val="28"/>
          <w:szCs w:val="28"/>
        </w:rPr>
        <w:t xml:space="preserve"> </w:t>
      </w:r>
    </w:p>
    <w:p w:rsidR="00AB5B63" w:rsidRDefault="00AB5B63" w:rsidP="00AB5B63">
      <w:pPr>
        <w:spacing w:line="360" w:lineRule="auto"/>
        <w:rPr>
          <w:sz w:val="28"/>
          <w:szCs w:val="28"/>
        </w:rPr>
      </w:pPr>
    </w:p>
    <w:p w:rsidR="00AB5B63" w:rsidRDefault="00AB5B63" w:rsidP="00AB5B63">
      <w:pPr>
        <w:spacing w:line="360" w:lineRule="auto"/>
        <w:rPr>
          <w:sz w:val="28"/>
          <w:szCs w:val="28"/>
        </w:rPr>
      </w:pPr>
    </w:p>
    <w:p w:rsidR="00AB5B63" w:rsidRPr="00AB5B63" w:rsidRDefault="00AB5B63" w:rsidP="00AB5B63">
      <w:pPr>
        <w:spacing w:line="360" w:lineRule="auto"/>
        <w:rPr>
          <w:sz w:val="28"/>
          <w:szCs w:val="28"/>
        </w:rPr>
      </w:pPr>
    </w:p>
    <w:p w:rsidR="00AC7019" w:rsidRPr="00AB5B63" w:rsidRDefault="00AC7019" w:rsidP="00AB5B63">
      <w:pPr>
        <w:spacing w:line="360" w:lineRule="auto"/>
        <w:rPr>
          <w:sz w:val="28"/>
          <w:szCs w:val="28"/>
        </w:rPr>
      </w:pPr>
    </w:p>
    <w:p w:rsidR="00AC7019" w:rsidRDefault="00AC7019" w:rsidP="00AB5B63">
      <w:pPr>
        <w:spacing w:line="360" w:lineRule="auto"/>
        <w:rPr>
          <w:b/>
          <w:sz w:val="28"/>
          <w:szCs w:val="28"/>
        </w:rPr>
      </w:pPr>
      <w:r w:rsidRPr="00AB5B63">
        <w:rPr>
          <w:b/>
          <w:sz w:val="28"/>
          <w:szCs w:val="28"/>
        </w:rPr>
        <w:t>The Retina</w:t>
      </w:r>
    </w:p>
    <w:p w:rsidR="00AB5B63" w:rsidRPr="00AB5B63" w:rsidRDefault="00AB5B63" w:rsidP="00AB5B63">
      <w:pPr>
        <w:spacing w:line="360" w:lineRule="auto"/>
        <w:rPr>
          <w:b/>
          <w:sz w:val="28"/>
          <w:szCs w:val="28"/>
        </w:rPr>
      </w:pPr>
    </w:p>
    <w:p w:rsidR="00AC7019" w:rsidRPr="00AB5B63" w:rsidRDefault="00AC7019" w:rsidP="00AB5B63">
      <w:pPr>
        <w:spacing w:line="360" w:lineRule="auto"/>
        <w:ind w:firstLine="720"/>
        <w:rPr>
          <w:sz w:val="28"/>
          <w:szCs w:val="28"/>
        </w:rPr>
      </w:pPr>
      <w:r w:rsidRPr="00AB5B63">
        <w:rPr>
          <w:sz w:val="28"/>
          <w:szCs w:val="28"/>
        </w:rPr>
        <w:t xml:space="preserve">Cells on your retinas that react to light come in two basic shapes </w:t>
      </w:r>
      <w:r w:rsidR="00595CDA">
        <w:rPr>
          <w:b/>
          <w:sz w:val="28"/>
          <w:szCs w:val="28"/>
        </w:rPr>
        <w:t>____ ___________ _________</w:t>
      </w:r>
      <w:r w:rsidRPr="00AB5B63">
        <w:rPr>
          <w:sz w:val="28"/>
          <w:szCs w:val="28"/>
        </w:rPr>
        <w:t xml:space="preserve"> and </w:t>
      </w:r>
      <w:r w:rsidR="00595CDA">
        <w:rPr>
          <w:b/>
          <w:sz w:val="28"/>
          <w:szCs w:val="28"/>
        </w:rPr>
        <w:t>_________ __________ ______________.</w:t>
      </w:r>
    </w:p>
    <w:p w:rsidR="00AC7019" w:rsidRPr="00AB5B63" w:rsidRDefault="00AC7019" w:rsidP="00AB5B63">
      <w:pPr>
        <w:spacing w:line="360" w:lineRule="auto"/>
        <w:rPr>
          <w:sz w:val="28"/>
          <w:szCs w:val="28"/>
        </w:rPr>
      </w:pPr>
    </w:p>
    <w:p w:rsidR="00AC7019" w:rsidRPr="00AB5B63" w:rsidRDefault="00595CDA" w:rsidP="00AB5B63">
      <w:pPr>
        <w:spacing w:line="360" w:lineRule="auto"/>
        <w:ind w:firstLine="720"/>
        <w:rPr>
          <w:sz w:val="28"/>
          <w:szCs w:val="28"/>
        </w:rPr>
      </w:pPr>
      <w:r>
        <w:rPr>
          <w:b/>
          <w:sz w:val="28"/>
          <w:szCs w:val="28"/>
        </w:rPr>
        <w:t>_________</w:t>
      </w:r>
      <w:r w:rsidR="00AC7019" w:rsidRPr="00AB5B63">
        <w:rPr>
          <w:sz w:val="28"/>
          <w:szCs w:val="28"/>
        </w:rPr>
        <w:t xml:space="preserve"> absorb almost any </w:t>
      </w:r>
      <w:proofErr w:type="spellStart"/>
      <w:r w:rsidR="00AC7019" w:rsidRPr="00AB5B63">
        <w:rPr>
          <w:sz w:val="28"/>
          <w:szCs w:val="28"/>
        </w:rPr>
        <w:t>colour</w:t>
      </w:r>
      <w:proofErr w:type="spellEnd"/>
      <w:r w:rsidR="00AC7019" w:rsidRPr="00AB5B63">
        <w:rPr>
          <w:sz w:val="28"/>
          <w:szCs w:val="28"/>
        </w:rPr>
        <w:t xml:space="preserve"> of light, but our brain does not use the signals from these to determine </w:t>
      </w:r>
      <w:proofErr w:type="spellStart"/>
      <w:r w:rsidR="00AC7019" w:rsidRPr="00AB5B63">
        <w:rPr>
          <w:sz w:val="28"/>
          <w:szCs w:val="28"/>
        </w:rPr>
        <w:t>colour</w:t>
      </w:r>
      <w:proofErr w:type="spellEnd"/>
      <w:r w:rsidR="00AC7019" w:rsidRPr="00AB5B63">
        <w:rPr>
          <w:sz w:val="28"/>
          <w:szCs w:val="28"/>
        </w:rPr>
        <w:t xml:space="preserve">, just shades of light and dark. This is what is responsible for </w:t>
      </w:r>
      <w:r>
        <w:rPr>
          <w:b/>
          <w:sz w:val="28"/>
          <w:szCs w:val="28"/>
        </w:rPr>
        <w:t>_________ ___ ___________</w:t>
      </w:r>
      <w:r w:rsidR="00AC7019" w:rsidRPr="00AB5B63">
        <w:rPr>
          <w:sz w:val="28"/>
          <w:szCs w:val="28"/>
        </w:rPr>
        <w:t xml:space="preserve"> vision. It helps us see </w:t>
      </w:r>
      <w:r>
        <w:rPr>
          <w:sz w:val="28"/>
          <w:szCs w:val="28"/>
        </w:rPr>
        <w:t xml:space="preserve">in </w:t>
      </w:r>
      <w:r w:rsidRPr="00595CDA">
        <w:rPr>
          <w:b/>
          <w:sz w:val="28"/>
          <w:szCs w:val="28"/>
        </w:rPr>
        <w:t>_____ ________</w:t>
      </w:r>
      <w:r w:rsidR="00AC7019" w:rsidRPr="00AB5B63">
        <w:rPr>
          <w:sz w:val="28"/>
          <w:szCs w:val="28"/>
        </w:rPr>
        <w:t xml:space="preserve"> and helps us see </w:t>
      </w:r>
      <w:r>
        <w:rPr>
          <w:b/>
          <w:sz w:val="28"/>
          <w:szCs w:val="28"/>
        </w:rPr>
        <w:t>________</w:t>
      </w:r>
      <w:r w:rsidR="00AC7019" w:rsidRPr="00AB5B63">
        <w:rPr>
          <w:sz w:val="28"/>
          <w:szCs w:val="28"/>
        </w:rPr>
        <w:t xml:space="preserve"> and </w:t>
      </w:r>
      <w:r>
        <w:rPr>
          <w:b/>
          <w:sz w:val="28"/>
          <w:szCs w:val="28"/>
        </w:rPr>
        <w:t>______________</w:t>
      </w:r>
      <w:r w:rsidR="00AC7019" w:rsidRPr="00AB5B63">
        <w:rPr>
          <w:sz w:val="28"/>
          <w:szCs w:val="28"/>
        </w:rPr>
        <w:t>.</w:t>
      </w:r>
    </w:p>
    <w:p w:rsidR="00AC7019" w:rsidRPr="00AB5B63" w:rsidRDefault="00AC7019" w:rsidP="00AB5B63">
      <w:pPr>
        <w:spacing w:line="360" w:lineRule="auto"/>
        <w:rPr>
          <w:sz w:val="28"/>
          <w:szCs w:val="28"/>
        </w:rPr>
      </w:pPr>
    </w:p>
    <w:p w:rsidR="00AC7019" w:rsidRPr="00AB5B63" w:rsidRDefault="00595CDA" w:rsidP="00AB5B63">
      <w:pPr>
        <w:spacing w:line="360" w:lineRule="auto"/>
        <w:ind w:firstLine="720"/>
        <w:rPr>
          <w:sz w:val="28"/>
          <w:szCs w:val="28"/>
        </w:rPr>
      </w:pPr>
      <w:r>
        <w:rPr>
          <w:b/>
          <w:sz w:val="28"/>
          <w:szCs w:val="28"/>
        </w:rPr>
        <w:t>__________</w:t>
      </w:r>
      <w:r w:rsidR="00AC7019" w:rsidRPr="00AB5B63">
        <w:rPr>
          <w:sz w:val="28"/>
          <w:szCs w:val="28"/>
        </w:rPr>
        <w:t xml:space="preserve"> allow us to detect </w:t>
      </w:r>
      <w:proofErr w:type="spellStart"/>
      <w:r w:rsidR="00AC7019" w:rsidRPr="00AB5B63">
        <w:rPr>
          <w:sz w:val="28"/>
          <w:szCs w:val="28"/>
        </w:rPr>
        <w:t>colour</w:t>
      </w:r>
      <w:proofErr w:type="spellEnd"/>
      <w:r w:rsidR="00AC7019" w:rsidRPr="00AB5B63">
        <w:rPr>
          <w:sz w:val="28"/>
          <w:szCs w:val="28"/>
        </w:rPr>
        <w:t>. We have three kinds of cone cells</w:t>
      </w:r>
      <w:r w:rsidR="004022E0" w:rsidRPr="00AB5B63">
        <w:rPr>
          <w:sz w:val="28"/>
          <w:szCs w:val="28"/>
        </w:rPr>
        <w:t xml:space="preserve"> </w:t>
      </w:r>
      <w:r>
        <w:rPr>
          <w:b/>
          <w:sz w:val="28"/>
          <w:szCs w:val="28"/>
        </w:rPr>
        <w:t>_____</w:t>
      </w:r>
      <w:r w:rsidR="004022E0" w:rsidRPr="00AB5B63">
        <w:rPr>
          <w:sz w:val="28"/>
          <w:szCs w:val="28"/>
        </w:rPr>
        <w:t xml:space="preserve">, </w:t>
      </w:r>
      <w:r>
        <w:rPr>
          <w:b/>
          <w:sz w:val="28"/>
          <w:szCs w:val="28"/>
        </w:rPr>
        <w:t>________</w:t>
      </w:r>
      <w:r w:rsidR="004022E0" w:rsidRPr="00AB5B63">
        <w:rPr>
          <w:sz w:val="28"/>
          <w:szCs w:val="28"/>
        </w:rPr>
        <w:t xml:space="preserve"> and </w:t>
      </w:r>
      <w:r>
        <w:rPr>
          <w:b/>
          <w:sz w:val="28"/>
          <w:szCs w:val="28"/>
        </w:rPr>
        <w:t>________</w:t>
      </w:r>
      <w:r w:rsidR="004022E0" w:rsidRPr="00AB5B63">
        <w:rPr>
          <w:sz w:val="28"/>
          <w:szCs w:val="28"/>
        </w:rPr>
        <w:t xml:space="preserve">. Our brain combines and balances the different amounts light absorbed by the </w:t>
      </w:r>
      <w:r>
        <w:rPr>
          <w:b/>
          <w:sz w:val="28"/>
          <w:szCs w:val="28"/>
        </w:rPr>
        <w:t>_____</w:t>
      </w:r>
      <w:r w:rsidRPr="00AB5B63">
        <w:rPr>
          <w:sz w:val="28"/>
          <w:szCs w:val="28"/>
        </w:rPr>
        <w:t xml:space="preserve">, </w:t>
      </w:r>
      <w:r>
        <w:rPr>
          <w:b/>
          <w:sz w:val="28"/>
          <w:szCs w:val="28"/>
        </w:rPr>
        <w:t>________</w:t>
      </w:r>
      <w:r w:rsidRPr="00AB5B63">
        <w:rPr>
          <w:sz w:val="28"/>
          <w:szCs w:val="28"/>
        </w:rPr>
        <w:t xml:space="preserve"> and </w:t>
      </w:r>
      <w:r>
        <w:rPr>
          <w:b/>
          <w:sz w:val="28"/>
          <w:szCs w:val="28"/>
        </w:rPr>
        <w:t>________</w:t>
      </w:r>
      <w:r w:rsidR="004022E0" w:rsidRPr="00AB5B63">
        <w:rPr>
          <w:b/>
          <w:sz w:val="28"/>
          <w:szCs w:val="28"/>
        </w:rPr>
        <w:t xml:space="preserve"> </w:t>
      </w:r>
      <w:r w:rsidR="004022E0" w:rsidRPr="00AB5B63">
        <w:rPr>
          <w:sz w:val="28"/>
          <w:szCs w:val="28"/>
        </w:rPr>
        <w:t xml:space="preserve">cones to make different </w:t>
      </w:r>
      <w:proofErr w:type="spellStart"/>
      <w:r w:rsidR="004022E0" w:rsidRPr="00AB5B63">
        <w:rPr>
          <w:sz w:val="28"/>
          <w:szCs w:val="28"/>
        </w:rPr>
        <w:t>colours</w:t>
      </w:r>
      <w:proofErr w:type="spellEnd"/>
      <w:r w:rsidR="004022E0" w:rsidRPr="00AB5B63">
        <w:rPr>
          <w:sz w:val="28"/>
          <w:szCs w:val="28"/>
        </w:rPr>
        <w:t xml:space="preserve">. An equal amount of light absorbed by all three makes </w:t>
      </w:r>
      <w:r>
        <w:rPr>
          <w:b/>
          <w:sz w:val="28"/>
          <w:szCs w:val="28"/>
        </w:rPr>
        <w:t>__________</w:t>
      </w:r>
      <w:r w:rsidR="004022E0" w:rsidRPr="00AB5B63">
        <w:rPr>
          <w:sz w:val="28"/>
          <w:szCs w:val="28"/>
        </w:rPr>
        <w:t xml:space="preserve"> light. We see </w:t>
      </w:r>
      <w:proofErr w:type="spellStart"/>
      <w:r w:rsidR="004022E0" w:rsidRPr="00AB5B63">
        <w:rPr>
          <w:sz w:val="28"/>
          <w:szCs w:val="28"/>
        </w:rPr>
        <w:t>colour</w:t>
      </w:r>
      <w:proofErr w:type="spellEnd"/>
      <w:r w:rsidR="004022E0" w:rsidRPr="00AB5B63">
        <w:rPr>
          <w:sz w:val="28"/>
          <w:szCs w:val="28"/>
        </w:rPr>
        <w:t xml:space="preserve"> better in bright light because our cones are able to process more light into </w:t>
      </w:r>
      <w:r>
        <w:rPr>
          <w:b/>
          <w:sz w:val="28"/>
          <w:szCs w:val="28"/>
        </w:rPr>
        <w:t>____________ ___________</w:t>
      </w:r>
      <w:r w:rsidR="004022E0" w:rsidRPr="00AB5B63">
        <w:rPr>
          <w:sz w:val="28"/>
          <w:szCs w:val="28"/>
        </w:rPr>
        <w:t xml:space="preserve"> to send to our brain.</w:t>
      </w:r>
    </w:p>
    <w:p w:rsidR="004022E0" w:rsidRPr="00AB5B63" w:rsidRDefault="004022E0" w:rsidP="00AB5B63">
      <w:pPr>
        <w:spacing w:line="360" w:lineRule="auto"/>
        <w:rPr>
          <w:sz w:val="28"/>
          <w:szCs w:val="28"/>
        </w:rPr>
      </w:pPr>
    </w:p>
    <w:p w:rsidR="004022E0" w:rsidRDefault="004022E0" w:rsidP="00AB5B63">
      <w:pPr>
        <w:spacing w:line="360" w:lineRule="auto"/>
        <w:rPr>
          <w:sz w:val="28"/>
          <w:szCs w:val="28"/>
        </w:rPr>
      </w:pPr>
    </w:p>
    <w:p w:rsidR="00595CDA" w:rsidRDefault="00595CDA" w:rsidP="00AB5B63">
      <w:pPr>
        <w:spacing w:line="360" w:lineRule="auto"/>
        <w:rPr>
          <w:sz w:val="28"/>
          <w:szCs w:val="28"/>
        </w:rPr>
      </w:pPr>
    </w:p>
    <w:p w:rsidR="00595CDA" w:rsidRPr="00AB5B63" w:rsidRDefault="00595CDA" w:rsidP="00AB5B63">
      <w:pPr>
        <w:spacing w:line="360" w:lineRule="auto"/>
        <w:rPr>
          <w:sz w:val="28"/>
          <w:szCs w:val="28"/>
        </w:rPr>
      </w:pPr>
    </w:p>
    <w:p w:rsidR="004022E0" w:rsidRPr="00AB5B63" w:rsidRDefault="004022E0" w:rsidP="00595CDA">
      <w:pPr>
        <w:spacing w:line="360" w:lineRule="auto"/>
        <w:ind w:left="5040"/>
        <w:rPr>
          <w:sz w:val="28"/>
          <w:szCs w:val="28"/>
        </w:rPr>
      </w:pPr>
      <w:r w:rsidRPr="00AB5B63">
        <w:rPr>
          <w:sz w:val="28"/>
          <w:szCs w:val="28"/>
        </w:rPr>
        <w:t>Homework p.215 #1,2,4,6,7,8,9</w:t>
      </w:r>
    </w:p>
    <w:sectPr w:rsidR="004022E0" w:rsidRPr="00AB5B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03"/>
    <w:rsid w:val="002A1F1E"/>
    <w:rsid w:val="004022E0"/>
    <w:rsid w:val="00453784"/>
    <w:rsid w:val="00595CDA"/>
    <w:rsid w:val="00614D03"/>
    <w:rsid w:val="00723C77"/>
    <w:rsid w:val="008F5C10"/>
    <w:rsid w:val="00AB5B63"/>
    <w:rsid w:val="00AC7019"/>
    <w:rsid w:val="00C2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14D03"/>
    <w:rPr>
      <w:rFonts w:ascii="Tahoma" w:hAnsi="Tahoma" w:cs="Tahoma"/>
      <w:sz w:val="16"/>
      <w:szCs w:val="16"/>
    </w:rPr>
  </w:style>
  <w:style w:type="character" w:customStyle="1" w:styleId="BalloonTextChar">
    <w:name w:val="Balloon Text Char"/>
    <w:basedOn w:val="DefaultParagraphFont"/>
    <w:link w:val="BalloonText"/>
    <w:rsid w:val="00614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14D03"/>
    <w:rPr>
      <w:rFonts w:ascii="Tahoma" w:hAnsi="Tahoma" w:cs="Tahoma"/>
      <w:sz w:val="16"/>
      <w:szCs w:val="16"/>
    </w:rPr>
  </w:style>
  <w:style w:type="character" w:customStyle="1" w:styleId="BalloonTextChar">
    <w:name w:val="Balloon Text Char"/>
    <w:basedOn w:val="DefaultParagraphFont"/>
    <w:link w:val="BalloonText"/>
    <w:rsid w:val="00614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2014-12-01T18:50:00Z</dcterms:created>
  <dcterms:modified xsi:type="dcterms:W3CDTF">2014-12-01T18:57:00Z</dcterms:modified>
</cp:coreProperties>
</file>