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8648E3" w:rsidRDefault="00A42CC4">
      <w:pPr>
        <w:rPr>
          <w:rFonts w:ascii="Times New Roman" w:hAnsi="Times New Roman" w:cs="Times New Roman"/>
          <w:b/>
          <w:sz w:val="32"/>
          <w:szCs w:val="32"/>
        </w:rPr>
      </w:pPr>
      <w:r w:rsidRPr="008648E3">
        <w:rPr>
          <w:rFonts w:ascii="Times New Roman" w:hAnsi="Times New Roman" w:cs="Times New Roman"/>
          <w:b/>
          <w:sz w:val="32"/>
          <w:szCs w:val="32"/>
        </w:rPr>
        <w:t>Naming Ionic Compounds</w:t>
      </w:r>
    </w:p>
    <w:p w:rsidR="00A42CC4" w:rsidRPr="00DF2623" w:rsidRDefault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Remember, an Ionic Compound is made of:</w:t>
      </w:r>
    </w:p>
    <w:p w:rsidR="00A42CC4" w:rsidRDefault="00A42CC4" w:rsidP="00A4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How to name it:</w:t>
      </w: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DF2623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  <w:r w:rsidR="00A42CC4" w:rsidRPr="00DF2623">
        <w:rPr>
          <w:rFonts w:ascii="Times New Roman" w:hAnsi="Times New Roman" w:cs="Times New Roman"/>
          <w:sz w:val="24"/>
          <w:szCs w:val="24"/>
        </w:rPr>
        <w:t>:</w:t>
      </w: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623">
        <w:rPr>
          <w:rFonts w:ascii="Times New Roman" w:hAnsi="Times New Roman" w:cs="Times New Roman"/>
          <w:sz w:val="24"/>
          <w:szCs w:val="24"/>
        </w:rPr>
        <w:t>LiF</w:t>
      </w:r>
      <w:proofErr w:type="spellEnd"/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62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Os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623">
        <w:rPr>
          <w:rFonts w:ascii="Times New Roman" w:hAnsi="Times New Roman" w:cs="Times New Roman"/>
          <w:sz w:val="24"/>
          <w:szCs w:val="24"/>
        </w:rPr>
        <w:t>N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Remember, Multivalent metals: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Practice making names:</w:t>
      </w: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Fe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623">
        <w:rPr>
          <w:rFonts w:ascii="Times New Roman" w:hAnsi="Times New Roman" w:cs="Times New Roman"/>
          <w:sz w:val="24"/>
          <w:szCs w:val="24"/>
        </w:rPr>
        <w:t>O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MoN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62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8648E3" w:rsidRDefault="00A42CC4" w:rsidP="00A42CC4">
      <w:pPr>
        <w:rPr>
          <w:rFonts w:ascii="Times New Roman" w:hAnsi="Times New Roman" w:cs="Times New Roman"/>
          <w:sz w:val="28"/>
          <w:szCs w:val="28"/>
        </w:rPr>
      </w:pPr>
      <w:r w:rsidRPr="008648E3">
        <w:rPr>
          <w:rFonts w:ascii="Times New Roman" w:hAnsi="Times New Roman" w:cs="Times New Roman"/>
          <w:b/>
          <w:sz w:val="28"/>
          <w:szCs w:val="28"/>
        </w:rPr>
        <w:lastRenderedPageBreak/>
        <w:t>Polyatomic ions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8648E3" w:rsidRDefault="008648E3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Polyatomic ions are a combination of regularly occurring ions that </w:t>
      </w:r>
      <w:r w:rsidR="0050676F">
        <w:rPr>
          <w:rFonts w:ascii="Times New Roman" w:hAnsi="Times New Roman" w:cs="Times New Roman"/>
          <w:sz w:val="24"/>
          <w:szCs w:val="24"/>
        </w:rPr>
        <w:t>often show up together as a group.</w:t>
      </w: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naming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A42CC4" w:rsidRPr="00DF2623">
        <w:rPr>
          <w:rFonts w:ascii="Times New Roman" w:hAnsi="Times New Roman" w:cs="Times New Roman"/>
          <w:sz w:val="24"/>
          <w:szCs w:val="24"/>
        </w:rPr>
        <w:t>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="00A42CC4" w:rsidRPr="00DF2623">
        <w:rPr>
          <w:rFonts w:ascii="Times New Roman" w:hAnsi="Times New Roman" w:cs="Times New Roman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sz w:val="24"/>
          <w:szCs w:val="24"/>
        </w:rPr>
        <w:t>of polyatomic ions handy, you do not have to memorize the names of polyatomic ions.</w:t>
      </w: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rule: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MgCr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(NH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–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SO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Formulas with Polyatomic Ions</w:t>
      </w:r>
    </w:p>
    <w:p w:rsidR="00A42CC4" w:rsidRDefault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Sodium Phosphate – </w:t>
      </w: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 Bicarbonate – </w:t>
      </w: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76F" w:rsidRPr="00DF2623" w:rsidRDefault="0050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Chromium (III) Perchlorate –</w:t>
      </w:r>
    </w:p>
    <w:sectPr w:rsidR="0050676F" w:rsidRPr="00DF2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4D69"/>
    <w:multiLevelType w:val="hybridMultilevel"/>
    <w:tmpl w:val="0AD27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C4"/>
    <w:rsid w:val="0050676F"/>
    <w:rsid w:val="00535CCA"/>
    <w:rsid w:val="008648E3"/>
    <w:rsid w:val="00A42CC4"/>
    <w:rsid w:val="00D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2</cp:revision>
  <dcterms:created xsi:type="dcterms:W3CDTF">2015-09-21T05:13:00Z</dcterms:created>
  <dcterms:modified xsi:type="dcterms:W3CDTF">2015-09-22T00:52:00Z</dcterms:modified>
</cp:coreProperties>
</file>