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AB" w:rsidRPr="009155C0" w:rsidRDefault="00964042">
      <w:pPr>
        <w:rPr>
          <w:rFonts w:ascii="Times New Roman" w:hAnsi="Times New Roman" w:cs="Times New Roman"/>
          <w:sz w:val="36"/>
          <w:szCs w:val="36"/>
        </w:rPr>
      </w:pPr>
      <w:r w:rsidRPr="009155C0">
        <w:rPr>
          <w:rFonts w:ascii="Times New Roman" w:hAnsi="Times New Roman" w:cs="Times New Roman"/>
          <w:sz w:val="36"/>
          <w:szCs w:val="36"/>
        </w:rPr>
        <w:t>Osmosis</w:t>
      </w:r>
    </w:p>
    <w:p w:rsidR="00964042" w:rsidRPr="009155C0" w:rsidRDefault="00964042">
      <w:pPr>
        <w:rPr>
          <w:rFonts w:ascii="Times New Roman" w:hAnsi="Times New Roman" w:cs="Times New Roman"/>
          <w:sz w:val="28"/>
          <w:szCs w:val="28"/>
        </w:rPr>
      </w:pPr>
    </w:p>
    <w:p w:rsidR="00964042" w:rsidRPr="009155C0" w:rsidRDefault="009155C0">
      <w:pPr>
        <w:rPr>
          <w:rFonts w:ascii="Times New Roman" w:hAnsi="Times New Roman" w:cs="Times New Roman"/>
          <w:sz w:val="28"/>
          <w:szCs w:val="28"/>
        </w:rPr>
      </w:pPr>
      <w:r w:rsidRPr="009155C0">
        <w:rPr>
          <w:rFonts w:ascii="Times New Roman" w:hAnsi="Times New Roman" w:cs="Times New Roman"/>
          <w:sz w:val="28"/>
          <w:szCs w:val="28"/>
        </w:rPr>
        <w:t>Osmosis is:</w:t>
      </w:r>
    </w:p>
    <w:p w:rsidR="00964042" w:rsidRDefault="00964042">
      <w:pPr>
        <w:rPr>
          <w:rFonts w:ascii="Times New Roman" w:hAnsi="Times New Roman" w:cs="Times New Roman"/>
          <w:sz w:val="28"/>
          <w:szCs w:val="28"/>
        </w:rPr>
      </w:pPr>
    </w:p>
    <w:p w:rsidR="009155C0" w:rsidRDefault="009155C0">
      <w:pPr>
        <w:rPr>
          <w:rFonts w:ascii="Times New Roman" w:hAnsi="Times New Roman" w:cs="Times New Roman"/>
          <w:sz w:val="28"/>
          <w:szCs w:val="28"/>
        </w:rPr>
      </w:pPr>
    </w:p>
    <w:p w:rsidR="009155C0" w:rsidRDefault="009155C0">
      <w:pPr>
        <w:rPr>
          <w:rFonts w:ascii="Times New Roman" w:hAnsi="Times New Roman" w:cs="Times New Roman"/>
          <w:sz w:val="28"/>
          <w:szCs w:val="28"/>
        </w:rPr>
      </w:pPr>
    </w:p>
    <w:p w:rsidR="009155C0" w:rsidRDefault="009155C0">
      <w:pPr>
        <w:rPr>
          <w:rFonts w:ascii="Times New Roman" w:hAnsi="Times New Roman" w:cs="Times New Roman"/>
          <w:sz w:val="28"/>
          <w:szCs w:val="28"/>
        </w:rPr>
      </w:pPr>
    </w:p>
    <w:p w:rsidR="009155C0" w:rsidRDefault="009155C0">
      <w:pPr>
        <w:rPr>
          <w:rFonts w:ascii="Times New Roman" w:hAnsi="Times New Roman" w:cs="Times New Roman"/>
          <w:sz w:val="28"/>
          <w:szCs w:val="28"/>
        </w:rPr>
      </w:pPr>
    </w:p>
    <w:p w:rsidR="009155C0" w:rsidRPr="009155C0" w:rsidRDefault="009155C0">
      <w:pPr>
        <w:rPr>
          <w:rFonts w:ascii="Times New Roman" w:hAnsi="Times New Roman" w:cs="Times New Roman"/>
          <w:sz w:val="28"/>
          <w:szCs w:val="28"/>
        </w:rPr>
      </w:pPr>
    </w:p>
    <w:p w:rsidR="009155C0" w:rsidRDefault="009155C0">
      <w:pPr>
        <w:rPr>
          <w:rFonts w:ascii="Times New Roman" w:hAnsi="Times New Roman" w:cs="Times New Roman"/>
          <w:sz w:val="28"/>
          <w:szCs w:val="28"/>
        </w:rPr>
      </w:pPr>
    </w:p>
    <w:p w:rsidR="009155C0" w:rsidRDefault="009155C0">
      <w:pPr>
        <w:rPr>
          <w:rFonts w:ascii="Times New Roman" w:hAnsi="Times New Roman" w:cs="Times New Roman"/>
          <w:sz w:val="28"/>
          <w:szCs w:val="28"/>
        </w:rPr>
      </w:pPr>
    </w:p>
    <w:p w:rsidR="009155C0" w:rsidRDefault="009155C0">
      <w:pPr>
        <w:rPr>
          <w:rFonts w:ascii="Times New Roman" w:hAnsi="Times New Roman" w:cs="Times New Roman"/>
          <w:sz w:val="28"/>
          <w:szCs w:val="28"/>
        </w:rPr>
      </w:pPr>
    </w:p>
    <w:p w:rsidR="009155C0" w:rsidRDefault="009155C0">
      <w:pPr>
        <w:rPr>
          <w:rFonts w:ascii="Times New Roman" w:hAnsi="Times New Roman" w:cs="Times New Roman"/>
          <w:sz w:val="28"/>
          <w:szCs w:val="28"/>
        </w:rPr>
      </w:pPr>
    </w:p>
    <w:p w:rsidR="009155C0" w:rsidRDefault="009155C0">
      <w:pPr>
        <w:rPr>
          <w:rFonts w:ascii="Times New Roman" w:hAnsi="Times New Roman" w:cs="Times New Roman"/>
          <w:sz w:val="28"/>
          <w:szCs w:val="28"/>
        </w:rPr>
      </w:pPr>
    </w:p>
    <w:p w:rsidR="009155C0" w:rsidRDefault="009155C0">
      <w:pPr>
        <w:rPr>
          <w:rFonts w:ascii="Times New Roman" w:hAnsi="Times New Roman" w:cs="Times New Roman"/>
          <w:sz w:val="28"/>
          <w:szCs w:val="28"/>
        </w:rPr>
      </w:pPr>
    </w:p>
    <w:p w:rsidR="009155C0" w:rsidRDefault="009155C0">
      <w:pPr>
        <w:rPr>
          <w:rFonts w:ascii="Times New Roman" w:hAnsi="Times New Roman" w:cs="Times New Roman"/>
          <w:sz w:val="28"/>
          <w:szCs w:val="28"/>
        </w:rPr>
      </w:pPr>
    </w:p>
    <w:p w:rsidR="009155C0" w:rsidRDefault="00964042">
      <w:pPr>
        <w:rPr>
          <w:rFonts w:ascii="Times New Roman" w:hAnsi="Times New Roman" w:cs="Times New Roman"/>
          <w:sz w:val="28"/>
          <w:szCs w:val="28"/>
        </w:rPr>
      </w:pPr>
      <w:r w:rsidRPr="009155C0">
        <w:rPr>
          <w:rFonts w:ascii="Times New Roman" w:hAnsi="Times New Roman" w:cs="Times New Roman"/>
          <w:sz w:val="28"/>
          <w:szCs w:val="28"/>
        </w:rPr>
        <w:t xml:space="preserve">How to tell where </w:t>
      </w:r>
      <w:r w:rsidR="009155C0">
        <w:rPr>
          <w:rFonts w:ascii="Times New Roman" w:hAnsi="Times New Roman" w:cs="Times New Roman"/>
          <w:sz w:val="28"/>
          <w:szCs w:val="28"/>
        </w:rPr>
        <w:t xml:space="preserve">water will go during </w:t>
      </w:r>
      <w:r w:rsidRPr="009155C0">
        <w:rPr>
          <w:rFonts w:ascii="Times New Roman" w:hAnsi="Times New Roman" w:cs="Times New Roman"/>
          <w:sz w:val="28"/>
          <w:szCs w:val="28"/>
        </w:rPr>
        <w:t>osmosis:</w:t>
      </w:r>
    </w:p>
    <w:p w:rsidR="009155C0" w:rsidRDefault="009155C0">
      <w:pPr>
        <w:rPr>
          <w:rFonts w:ascii="Times New Roman" w:hAnsi="Times New Roman" w:cs="Times New Roman"/>
          <w:sz w:val="28"/>
          <w:szCs w:val="28"/>
        </w:rPr>
      </w:pPr>
    </w:p>
    <w:p w:rsidR="009155C0" w:rsidRDefault="009155C0">
      <w:pPr>
        <w:rPr>
          <w:rFonts w:ascii="Times New Roman" w:hAnsi="Times New Roman" w:cs="Times New Roman"/>
          <w:sz w:val="28"/>
          <w:szCs w:val="28"/>
        </w:rPr>
      </w:pPr>
    </w:p>
    <w:p w:rsidR="009155C0" w:rsidRDefault="009155C0">
      <w:pPr>
        <w:rPr>
          <w:rFonts w:ascii="Times New Roman" w:hAnsi="Times New Roman" w:cs="Times New Roman"/>
          <w:sz w:val="28"/>
          <w:szCs w:val="28"/>
        </w:rPr>
      </w:pPr>
    </w:p>
    <w:p w:rsidR="009155C0" w:rsidRDefault="009155C0">
      <w:pPr>
        <w:rPr>
          <w:rFonts w:ascii="Times New Roman" w:hAnsi="Times New Roman" w:cs="Times New Roman"/>
          <w:sz w:val="28"/>
          <w:szCs w:val="28"/>
        </w:rPr>
      </w:pPr>
    </w:p>
    <w:p w:rsidR="009155C0" w:rsidRDefault="009155C0">
      <w:pPr>
        <w:rPr>
          <w:rFonts w:ascii="Times New Roman" w:hAnsi="Times New Roman" w:cs="Times New Roman"/>
          <w:sz w:val="28"/>
          <w:szCs w:val="28"/>
        </w:rPr>
      </w:pPr>
    </w:p>
    <w:p w:rsidR="009155C0" w:rsidRDefault="009155C0">
      <w:pPr>
        <w:rPr>
          <w:rFonts w:ascii="Times New Roman" w:hAnsi="Times New Roman" w:cs="Times New Roman"/>
          <w:sz w:val="28"/>
          <w:szCs w:val="28"/>
        </w:rPr>
      </w:pPr>
    </w:p>
    <w:p w:rsidR="009155C0" w:rsidRDefault="009155C0">
      <w:pPr>
        <w:rPr>
          <w:rFonts w:ascii="Times New Roman" w:hAnsi="Times New Roman" w:cs="Times New Roman"/>
          <w:sz w:val="28"/>
          <w:szCs w:val="28"/>
        </w:rPr>
      </w:pPr>
    </w:p>
    <w:p w:rsidR="009155C0" w:rsidRDefault="009155C0">
      <w:pPr>
        <w:rPr>
          <w:rFonts w:ascii="Times New Roman" w:hAnsi="Times New Roman" w:cs="Times New Roman"/>
          <w:sz w:val="28"/>
          <w:szCs w:val="28"/>
        </w:rPr>
      </w:pPr>
    </w:p>
    <w:p w:rsidR="00964042" w:rsidRPr="009155C0" w:rsidRDefault="00964042">
      <w:pPr>
        <w:rPr>
          <w:rFonts w:ascii="Times New Roman" w:hAnsi="Times New Roman" w:cs="Times New Roman"/>
          <w:sz w:val="28"/>
          <w:szCs w:val="28"/>
        </w:rPr>
      </w:pPr>
      <w:r w:rsidRPr="009155C0">
        <w:rPr>
          <w:rFonts w:ascii="Times New Roman" w:hAnsi="Times New Roman" w:cs="Times New Roman"/>
          <w:sz w:val="28"/>
          <w:szCs w:val="28"/>
        </w:rPr>
        <w:lastRenderedPageBreak/>
        <w:t>Cellular Respiration vs. Photosynthesis</w:t>
      </w:r>
    </w:p>
    <w:p w:rsidR="00964042" w:rsidRDefault="00964042">
      <w:pPr>
        <w:rPr>
          <w:rFonts w:ascii="Times New Roman" w:hAnsi="Times New Roman" w:cs="Times New Roman"/>
          <w:sz w:val="28"/>
          <w:szCs w:val="28"/>
        </w:rPr>
      </w:pPr>
    </w:p>
    <w:p w:rsidR="009155C0" w:rsidRPr="009155C0" w:rsidRDefault="009155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55C0" w:rsidRPr="009155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42"/>
    <w:rsid w:val="009155C0"/>
    <w:rsid w:val="00964042"/>
    <w:rsid w:val="00CB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611D0-5D3B-48EA-9167-BED049D1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Westergaard</dc:creator>
  <cp:keywords/>
  <dc:description/>
  <cp:lastModifiedBy>Westergaard</cp:lastModifiedBy>
  <cp:revision>2</cp:revision>
  <dcterms:created xsi:type="dcterms:W3CDTF">2015-10-05T15:00:00Z</dcterms:created>
  <dcterms:modified xsi:type="dcterms:W3CDTF">2015-10-05T15:00:00Z</dcterms:modified>
</cp:coreProperties>
</file>