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Parts of the Experiment</w:t>
      </w: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Variable- </w:t>
      </w: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Independent variable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–</w:t>
      </w: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</w:t>
      </w: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Dependent variable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–</w:t>
      </w: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</w:t>
      </w: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Control group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–</w:t>
      </w: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</w:t>
      </w: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Experimental group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–</w:t>
      </w: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</w:t>
      </w: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bookmarkStart w:id="0" w:name="_GoBack"/>
      <w:bookmarkEnd w:id="0"/>
    </w:p>
    <w:p w:rsidR="006661C1" w:rsidRDefault="006661C1" w:rsidP="006661C1">
      <w:pPr>
        <w:spacing w:line="240" w:lineRule="auto"/>
        <w:outlineLvl w:val="2"/>
      </w:pPr>
    </w:p>
    <w:p w:rsidR="006661C1" w:rsidRDefault="006661C1" w:rsidP="006661C1"/>
    <w:p w:rsidR="006661C1" w:rsidRPr="006661C1" w:rsidRDefault="006661C1" w:rsidP="006661C1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 Experiment:</w:t>
      </w: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Parts of the Experiment</w:t>
      </w: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Variable- What could be changed. Only one will be changed in an experiment</w:t>
      </w: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Independent variable - You (the experimenter) can change these. </w:t>
      </w: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Dependent variable - What changes as a result of changes to independent </w:t>
      </w:r>
      <w:proofErr w:type="gramStart"/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variables.</w:t>
      </w:r>
      <w:proofErr w:type="gramEnd"/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  <w:t xml:space="preserve">Control group - A group where you control all variables. </w:t>
      </w:r>
      <w:proofErr w:type="gramStart"/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Should have known results.</w:t>
      </w:r>
      <w:proofErr w:type="gramEnd"/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6661C1" w:rsidRPr="006661C1" w:rsidRDefault="006661C1" w:rsidP="006661C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br/>
      </w:r>
      <w:proofErr w:type="gramStart"/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Experimental group - A group where you change one variable.</w:t>
      </w:r>
      <w:proofErr w:type="gramEnd"/>
      <w:r w:rsidRPr="006661C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Difference from control group is assumed to be from the change of the variable. </w:t>
      </w:r>
    </w:p>
    <w:p w:rsidR="006661C1" w:rsidRDefault="006661C1" w:rsidP="006661C1"/>
    <w:p w:rsidR="006661C1" w:rsidRDefault="006661C1" w:rsidP="006661C1"/>
    <w:p w:rsidR="006661C1" w:rsidRPr="006661C1" w:rsidRDefault="006661C1" w:rsidP="006661C1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 Experiment:  Make up one with the class</w:t>
      </w:r>
    </w:p>
    <w:sectPr w:rsidR="006661C1" w:rsidRPr="00666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C1"/>
    <w:rsid w:val="00535CCA"/>
    <w:rsid w:val="006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1C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ya-q-full-text">
    <w:name w:val="ya-q-full-text"/>
    <w:basedOn w:val="DefaultParagraphFont"/>
    <w:rsid w:val="0066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1C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ya-q-full-text">
    <w:name w:val="ya-q-full-text"/>
    <w:basedOn w:val="DefaultParagraphFont"/>
    <w:rsid w:val="0066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2015-02-11T03:37:00Z</dcterms:created>
  <dcterms:modified xsi:type="dcterms:W3CDTF">2015-02-11T03:45:00Z</dcterms:modified>
</cp:coreProperties>
</file>