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68" w:rsidRPr="002108B9" w:rsidRDefault="008B59F2">
      <w:pPr>
        <w:rPr>
          <w:rFonts w:ascii="Times New Roman" w:hAnsi="Times New Roman" w:cs="Times New Roman"/>
          <w:b/>
          <w:sz w:val="32"/>
        </w:rPr>
      </w:pPr>
      <w:r w:rsidRPr="002108B9">
        <w:rPr>
          <w:rFonts w:ascii="Times New Roman" w:hAnsi="Times New Roman" w:cs="Times New Roman"/>
          <w:b/>
          <w:sz w:val="32"/>
        </w:rPr>
        <w:t>Connected Masses</w:t>
      </w:r>
    </w:p>
    <w:p w:rsidR="008B59F2" w:rsidRPr="002108B9" w:rsidRDefault="008B59F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B59F2" w:rsidRPr="002108B9" w:rsidRDefault="008B59F2">
      <w:pPr>
        <w:rPr>
          <w:rFonts w:ascii="Times New Roman" w:hAnsi="Times New Roman" w:cs="Times New Roman"/>
          <w:sz w:val="24"/>
        </w:rPr>
      </w:pPr>
      <w:r w:rsidRPr="002108B9">
        <w:rPr>
          <w:rFonts w:ascii="Times New Roman" w:hAnsi="Times New Roman" w:cs="Times New Roman"/>
          <w:sz w:val="24"/>
        </w:rPr>
        <w:t xml:space="preserve">As we might have seen, we can </w:t>
      </w:r>
      <w:r w:rsidR="002108B9" w:rsidRPr="002108B9">
        <w:rPr>
          <w:rFonts w:ascii="Times New Roman" w:hAnsi="Times New Roman" w:cs="Times New Roman"/>
          <w:sz w:val="24"/>
        </w:rPr>
        <w:t>connect one mass to another to influence its motion. In these cases, direction, friction, and other values we’ve used may not be as simple to apply.</w:t>
      </w:r>
    </w:p>
    <w:p w:rsidR="002108B9" w:rsidRPr="002108B9" w:rsidRDefault="002108B9">
      <w:pPr>
        <w:rPr>
          <w:rFonts w:ascii="Times New Roman" w:hAnsi="Times New Roman" w:cs="Times New Roman"/>
          <w:sz w:val="24"/>
        </w:rPr>
      </w:pPr>
      <w:r w:rsidRPr="002108B9">
        <w:rPr>
          <w:rFonts w:ascii="Times New Roman" w:hAnsi="Times New Roman" w:cs="Times New Roman"/>
          <w:sz w:val="24"/>
        </w:rPr>
        <w:t>When you have connected masses these problem solving steps are critical:</w:t>
      </w:r>
    </w:p>
    <w:p w:rsidR="002108B9" w:rsidRDefault="002108B9" w:rsidP="00210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108B9">
        <w:rPr>
          <w:rFonts w:ascii="Times New Roman" w:hAnsi="Times New Roman" w:cs="Times New Roman"/>
          <w:sz w:val="24"/>
        </w:rPr>
        <w:t xml:space="preserve">Have a </w:t>
      </w:r>
    </w:p>
    <w:p w:rsidR="002108B9" w:rsidRDefault="002108B9" w:rsidP="002108B9">
      <w:pPr>
        <w:rPr>
          <w:rFonts w:ascii="Times New Roman" w:hAnsi="Times New Roman" w:cs="Times New Roman"/>
          <w:sz w:val="24"/>
        </w:rPr>
      </w:pPr>
    </w:p>
    <w:p w:rsidR="002108B9" w:rsidRPr="002108B9" w:rsidRDefault="002108B9" w:rsidP="002108B9">
      <w:pPr>
        <w:rPr>
          <w:rFonts w:ascii="Times New Roman" w:hAnsi="Times New Roman" w:cs="Times New Roman"/>
          <w:sz w:val="24"/>
        </w:rPr>
      </w:pPr>
    </w:p>
    <w:p w:rsidR="002108B9" w:rsidRDefault="002108B9" w:rsidP="00210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108B9">
        <w:rPr>
          <w:rFonts w:ascii="Times New Roman" w:hAnsi="Times New Roman" w:cs="Times New Roman"/>
          <w:sz w:val="24"/>
        </w:rPr>
        <w:t xml:space="preserve">Make sure you understand how moving </w:t>
      </w:r>
      <w:r>
        <w:rPr>
          <w:rFonts w:ascii="Times New Roman" w:hAnsi="Times New Roman" w:cs="Times New Roman"/>
          <w:sz w:val="24"/>
        </w:rPr>
        <w:t>________ _______________</w:t>
      </w:r>
      <w:r w:rsidRPr="002108B9">
        <w:rPr>
          <w:rFonts w:ascii="Times New Roman" w:hAnsi="Times New Roman" w:cs="Times New Roman"/>
          <w:sz w:val="24"/>
        </w:rPr>
        <w:t xml:space="preserve"> will move the </w:t>
      </w:r>
      <w:r>
        <w:rPr>
          <w:rFonts w:ascii="Times New Roman" w:hAnsi="Times New Roman" w:cs="Times New Roman"/>
          <w:sz w:val="24"/>
        </w:rPr>
        <w:t>________________</w:t>
      </w:r>
    </w:p>
    <w:p w:rsidR="002108B9" w:rsidRDefault="002108B9" w:rsidP="002108B9">
      <w:pPr>
        <w:rPr>
          <w:rFonts w:ascii="Times New Roman" w:hAnsi="Times New Roman" w:cs="Times New Roman"/>
          <w:sz w:val="24"/>
        </w:rPr>
      </w:pPr>
    </w:p>
    <w:p w:rsidR="002108B9" w:rsidRPr="002108B9" w:rsidRDefault="002108B9" w:rsidP="002108B9">
      <w:pPr>
        <w:rPr>
          <w:rFonts w:ascii="Times New Roman" w:hAnsi="Times New Roman" w:cs="Times New Roman"/>
          <w:sz w:val="24"/>
        </w:rPr>
      </w:pPr>
    </w:p>
    <w:p w:rsidR="002108B9" w:rsidRPr="002108B9" w:rsidRDefault="002108B9" w:rsidP="00210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108B9">
        <w:rPr>
          <w:rFonts w:ascii="Times New Roman" w:hAnsi="Times New Roman" w:cs="Times New Roman"/>
          <w:sz w:val="24"/>
        </w:rPr>
        <w:t xml:space="preserve">Use </w:t>
      </w:r>
      <w:proofErr w:type="spellStart"/>
      <w:r w:rsidRPr="002108B9">
        <w:rPr>
          <w:rFonts w:ascii="Times New Roman" w:hAnsi="Times New Roman" w:cs="Times New Roman"/>
          <w:sz w:val="32"/>
        </w:rPr>
        <w:t>F</w:t>
      </w:r>
      <w:r w:rsidRPr="002108B9">
        <w:rPr>
          <w:rFonts w:ascii="Times New Roman" w:hAnsi="Times New Roman" w:cs="Times New Roman"/>
          <w:sz w:val="32"/>
          <w:vertAlign w:val="subscript"/>
        </w:rPr>
        <w:t>Net</w:t>
      </w:r>
      <w:proofErr w:type="spellEnd"/>
      <w:r w:rsidRPr="002108B9">
        <w:rPr>
          <w:rFonts w:ascii="Times New Roman" w:hAnsi="Times New Roman" w:cs="Times New Roman"/>
          <w:sz w:val="32"/>
        </w:rPr>
        <w:t xml:space="preserve">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and </w:t>
      </w:r>
      <w:proofErr w:type="spellStart"/>
      <w:r w:rsidRPr="002108B9">
        <w:rPr>
          <w:rFonts w:ascii="Times New Roman" w:hAnsi="Times New Roman" w:cs="Times New Roman"/>
          <w:sz w:val="32"/>
        </w:rPr>
        <w:t>F</w:t>
      </w:r>
      <w:r w:rsidRPr="002108B9">
        <w:rPr>
          <w:rFonts w:ascii="Times New Roman" w:hAnsi="Times New Roman" w:cs="Times New Roman"/>
          <w:sz w:val="32"/>
          <w:vertAlign w:val="subscript"/>
        </w:rPr>
        <w:t>Net</w:t>
      </w:r>
      <w:proofErr w:type="spellEnd"/>
      <w:r w:rsidRPr="002108B9">
        <w:rPr>
          <w:rFonts w:ascii="Times New Roman" w:hAnsi="Times New Roman" w:cs="Times New Roman"/>
          <w:sz w:val="32"/>
        </w:rPr>
        <w:t>=</w:t>
      </w:r>
    </w:p>
    <w:p w:rsidR="002108B9" w:rsidRDefault="002108B9" w:rsidP="002108B9">
      <w:pPr>
        <w:rPr>
          <w:rFonts w:ascii="Times New Roman" w:hAnsi="Times New Roman" w:cs="Times New Roman"/>
          <w:sz w:val="24"/>
        </w:rPr>
      </w:pPr>
    </w:p>
    <w:p w:rsidR="002108B9" w:rsidRPr="002108B9" w:rsidRDefault="002108B9" w:rsidP="002108B9">
      <w:pPr>
        <w:rPr>
          <w:rFonts w:ascii="Times New Roman" w:hAnsi="Times New Roman" w:cs="Times New Roman"/>
          <w:sz w:val="24"/>
        </w:rPr>
      </w:pPr>
    </w:p>
    <w:p w:rsidR="002108B9" w:rsidRPr="002108B9" w:rsidRDefault="00324256" w:rsidP="00210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108B9">
        <w:rPr>
          <w:rFonts w:ascii="Times New Roman" w:hAnsi="Times New Roman" w:cs="Times New Roman"/>
          <w:noProof/>
          <w:sz w:val="24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436576</wp:posOffset>
                </wp:positionV>
                <wp:extent cx="6838950" cy="4587903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587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8B9" w:rsidRDefault="002108B9">
                            <w:r>
                              <w:t>Ex. A 500g cart on frictionless wheels is attached by a rope to a 300g block sitting on the ground with a coefficient of friction of 0.33.</w:t>
                            </w:r>
                            <w:r w:rsidR="00324256">
                              <w:t xml:space="preserve"> A 2N force is pulling the cart to the left. What is the acceleration of the system?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4.4pt;width:538.5pt;height:361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">
                <v:stroke dashstyle="dash"/>
                <v:textbox>
                  <w:txbxContent>
                    <w:p w:rsidR="002108B9" w:rsidRDefault="002108B9">
                      <w:r>
                        <w:t>Ex. A 500g cart on frictionless wheels is attached by a rope to a 300g block sitting on the ground with a coefficient of friction of 0.33.</w:t>
                      </w:r>
                      <w:r w:rsidR="00324256">
                        <w:t xml:space="preserve"> A 2N force is pulling the cart to the left. What is the acceleration of the system?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08B9" w:rsidRPr="002108B9">
        <w:rPr>
          <w:rFonts w:ascii="Times New Roman" w:hAnsi="Times New Roman" w:cs="Times New Roman"/>
          <w:sz w:val="24"/>
        </w:rPr>
        <w:t xml:space="preserve">Be comfortable switching between thinking about the </w:t>
      </w:r>
      <w:r w:rsidR="002108B9">
        <w:rPr>
          <w:rFonts w:ascii="Times New Roman" w:hAnsi="Times New Roman" w:cs="Times New Roman"/>
          <w:sz w:val="24"/>
        </w:rPr>
        <w:t>__________________</w:t>
      </w:r>
      <w:r w:rsidR="002108B9" w:rsidRPr="002108B9">
        <w:rPr>
          <w:rFonts w:ascii="Times New Roman" w:hAnsi="Times New Roman" w:cs="Times New Roman"/>
          <w:sz w:val="24"/>
        </w:rPr>
        <w:t xml:space="preserve"> as a w</w:t>
      </w:r>
      <w:r w:rsidR="002108B9">
        <w:rPr>
          <w:rFonts w:ascii="Times New Roman" w:hAnsi="Times New Roman" w:cs="Times New Roman"/>
          <w:sz w:val="24"/>
        </w:rPr>
        <w:t>hole and thinking about the ________________________ ______________</w:t>
      </w:r>
    </w:p>
    <w:p w:rsidR="00324256" w:rsidRDefault="00356FB6" w:rsidP="002108B9">
      <w:pPr>
        <w:rPr>
          <w:rFonts w:ascii="Times New Roman" w:hAnsi="Times New Roman" w:cs="Times New Roman"/>
          <w:sz w:val="24"/>
        </w:rPr>
      </w:pPr>
      <w:r w:rsidRPr="002108B9">
        <w:rPr>
          <w:rFonts w:ascii="Times New Roman" w:hAnsi="Times New Roman" w:cs="Times New Roman"/>
          <w:noProof/>
          <w:sz w:val="24"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05A992" wp14:editId="2E4704E8">
                <wp:simplePos x="0" y="0"/>
                <wp:positionH relativeFrom="margin">
                  <wp:align>left</wp:align>
                </wp:positionH>
                <wp:positionV relativeFrom="paragraph">
                  <wp:posOffset>3319145</wp:posOffset>
                </wp:positionV>
                <wp:extent cx="6838950" cy="2663190"/>
                <wp:effectExtent l="0" t="0" r="19050" b="2286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66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256" w:rsidRDefault="00324256" w:rsidP="00324256">
                            <w:r>
                              <w:t xml:space="preserve">Ex. </w:t>
                            </w:r>
                            <w:r w:rsidR="00356FB6">
                              <w:t>A 1000kg elevator has a 1200kg counterweight. If a 75kg person stepped into the elevator, what force will the motor have to exert to raise the elevator at a constant velocity?</w:t>
                            </w:r>
                          </w:p>
                          <w:p w:rsidR="00356FB6" w:rsidRDefault="00356FB6" w:rsidP="00324256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1258037" cy="2154803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960" cy="21735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4256" w:rsidRDefault="00324256" w:rsidP="00324256">
                            <w:r w:rsidRPr="00324256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eastAsia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5A992" id="Text Box 9" o:spid="_x0000_s1027" type="#_x0000_t202" style="position:absolute;margin-left:0;margin-top:261.35pt;width:538.5pt;height:209.7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">
                <v:stroke dashstyle="dash"/>
                <v:textbox>
                  <w:txbxContent>
                    <w:p w:rsidR="00324256" w:rsidRDefault="00324256" w:rsidP="00324256">
                      <w:r>
                        <w:t xml:space="preserve">Ex. </w:t>
                      </w:r>
                      <w:r w:rsidR="00356FB6">
                        <w:t>A 1000kg elevator has a 1200kg counterweight. If a 75kg person stepped into the elevator, what force will the motor have to exert to raise the elevator at a constant velocity?</w:t>
                      </w:r>
                    </w:p>
                    <w:p w:rsidR="00356FB6" w:rsidRDefault="00356FB6" w:rsidP="00324256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258037" cy="2154803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960" cy="2173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4256" w:rsidRDefault="00324256" w:rsidP="00324256">
                      <w:r w:rsidRPr="00324256">
                        <w:rPr>
                          <w:rFonts w:ascii="Times New Roman" w:hAnsi="Times New Roman" w:cs="Times New Roman"/>
                          <w:noProof/>
                          <w:sz w:val="24"/>
                          <w:lang w:eastAsia="en-CA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08B9">
        <w:rPr>
          <w:rFonts w:ascii="Times New Roman" w:hAnsi="Times New Roman" w:cs="Times New Roman"/>
          <w:noProof/>
          <w:sz w:val="24"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05A992" wp14:editId="2E4704E8">
                <wp:simplePos x="0" y="0"/>
                <wp:positionH relativeFrom="margin">
                  <wp:align>left</wp:align>
                </wp:positionH>
                <wp:positionV relativeFrom="paragraph">
                  <wp:posOffset>6088270</wp:posOffset>
                </wp:positionV>
                <wp:extent cx="6838950" cy="3021082"/>
                <wp:effectExtent l="0" t="0" r="19050" b="2730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021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256" w:rsidRDefault="00356FB6" w:rsidP="00324256">
                            <w:r>
                              <w:t xml:space="preserve">Ex. Two blocks are suspended from the ceiling from springs as shown in the diagram. </w:t>
                            </w:r>
                            <w:r w:rsidR="00F60FE3">
                              <w:t xml:space="preserve"> Determine how far spring 2 is stretched. Determine how far spring 1 is stretched.</w:t>
                            </w:r>
                          </w:p>
                          <w:p w:rsidR="00F60FE3" w:rsidRDefault="00F60FE3" w:rsidP="00324256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2864339" cy="2305878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1766" cy="2311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4256" w:rsidRDefault="00324256" w:rsidP="00324256">
                            <w:r w:rsidRPr="00324256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eastAsia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5A992" id="Text Box 11" o:spid="_x0000_s1028" type="#_x0000_t202" style="position:absolute;margin-left:0;margin-top:479.4pt;width:538.5pt;height:237.9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">
                <v:stroke dashstyle="dash"/>
                <v:textbox>
                  <w:txbxContent>
                    <w:p w:rsidR="00324256" w:rsidRDefault="00356FB6" w:rsidP="00324256">
                      <w:r>
                        <w:t xml:space="preserve">Ex. Two blocks are suspended from the ceiling from springs as shown in the diagram. </w:t>
                      </w:r>
                      <w:r w:rsidR="00F60FE3">
                        <w:t xml:space="preserve"> Determine how far spring 2 is stretched. Determine how far spring 1 is stretched.</w:t>
                      </w:r>
                    </w:p>
                    <w:p w:rsidR="00F60FE3" w:rsidRDefault="00F60FE3" w:rsidP="00324256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2864339" cy="2305878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1766" cy="2311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4256" w:rsidRDefault="00324256" w:rsidP="00324256">
                      <w:r w:rsidRPr="00324256">
                        <w:rPr>
                          <w:rFonts w:ascii="Times New Roman" w:hAnsi="Times New Roman" w:cs="Times New Roman"/>
                          <w:noProof/>
                          <w:sz w:val="24"/>
                          <w:lang w:eastAsia="en-CA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4256" w:rsidRPr="002108B9">
        <w:rPr>
          <w:rFonts w:ascii="Times New Roman" w:hAnsi="Times New Roman" w:cs="Times New Roman"/>
          <w:noProof/>
          <w:sz w:val="24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EE0A27" wp14:editId="50083403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838950" cy="321183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21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256" w:rsidRDefault="00324256" w:rsidP="00324256">
                            <w:r>
                              <w:t>Ex. Two blocks are attached and are accelerating as shown in the diagram. Determine the unknown mass of the hanging block.</w:t>
                            </w:r>
                          </w:p>
                          <w:p w:rsidR="00324256" w:rsidRDefault="00324256" w:rsidP="00324256">
                            <w:r w:rsidRPr="00324256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eastAsia="en-CA"/>
                              </w:rPr>
                              <w:drawing>
                                <wp:inline distT="0" distB="0" distL="0" distR="0" wp14:anchorId="067E2C12" wp14:editId="316D532E">
                                  <wp:extent cx="2409468" cy="2512613"/>
                                  <wp:effectExtent l="0" t="0" r="0" b="254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2338" cy="25677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E0A27" id="_x0000_s1029" type="#_x0000_t202" style="position:absolute;margin-left:0;margin-top:.3pt;width:538.5pt;height:252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">
                <v:stroke dashstyle="dash"/>
                <v:textbox>
                  <w:txbxContent>
                    <w:p w:rsidR="00324256" w:rsidRDefault="00324256" w:rsidP="00324256">
                      <w:r>
                        <w:t>Ex. Two blocks are attached and are accelerating as shown in the diagram. Determine the unknown mass of the hanging block.</w:t>
                      </w:r>
                    </w:p>
                    <w:p w:rsidR="00324256" w:rsidRDefault="00324256" w:rsidP="00324256">
                      <w:r w:rsidRPr="00324256">
                        <w:rPr>
                          <w:rFonts w:ascii="Times New Roman" w:hAnsi="Times New Roman" w:cs="Times New Roman"/>
                          <w:noProof/>
                          <w:sz w:val="24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lang w:eastAsia="en-CA"/>
                        </w:rPr>
                        <w:drawing>
                          <wp:inline distT="0" distB="0" distL="0" distR="0" wp14:anchorId="067E2C12" wp14:editId="316D532E">
                            <wp:extent cx="2409468" cy="2512613"/>
                            <wp:effectExtent l="0" t="0" r="0" b="254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2338" cy="25677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24256" w:rsidSect="002108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27738"/>
    <w:multiLevelType w:val="hybridMultilevel"/>
    <w:tmpl w:val="281403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F2"/>
    <w:rsid w:val="002108B9"/>
    <w:rsid w:val="00324256"/>
    <w:rsid w:val="00356FB6"/>
    <w:rsid w:val="003C209D"/>
    <w:rsid w:val="006E3F70"/>
    <w:rsid w:val="008B59F2"/>
    <w:rsid w:val="00F6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6DF5"/>
  <w15:chartTrackingRefBased/>
  <w15:docId w15:val="{F47DD1F5-AE65-45A3-A23B-4C2ECF26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8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Westergaard</dc:creator>
  <cp:keywords/>
  <dc:description/>
  <cp:lastModifiedBy>Nicholas Westergaard</cp:lastModifiedBy>
  <cp:revision>1</cp:revision>
  <cp:lastPrinted>2017-12-13T16:12:00Z</cp:lastPrinted>
  <dcterms:created xsi:type="dcterms:W3CDTF">2017-12-13T15:27:00Z</dcterms:created>
  <dcterms:modified xsi:type="dcterms:W3CDTF">2017-12-13T16:13:00Z</dcterms:modified>
</cp:coreProperties>
</file>